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F46" w:rsidRPr="00125D53" w:rsidRDefault="00C10F51">
      <w:pPr>
        <w:rPr>
          <w:rFonts w:cstheme="minorHAnsi"/>
          <w:u w:val="single"/>
        </w:rPr>
      </w:pPr>
      <w:r w:rsidRPr="00125D53">
        <w:rPr>
          <w:rFonts w:cstheme="minorHAnsi"/>
          <w:u w:val="single"/>
        </w:rPr>
        <w:t xml:space="preserve">Minutes of the </w:t>
      </w:r>
      <w:proofErr w:type="spellStart"/>
      <w:r w:rsidRPr="00125D53">
        <w:rPr>
          <w:rFonts w:cstheme="minorHAnsi"/>
          <w:u w:val="single"/>
        </w:rPr>
        <w:t>Bubwith</w:t>
      </w:r>
      <w:proofErr w:type="spellEnd"/>
      <w:r w:rsidRPr="00125D53">
        <w:rPr>
          <w:rFonts w:cstheme="minorHAnsi"/>
          <w:u w:val="single"/>
        </w:rPr>
        <w:t xml:space="preserve"> CPS governing body recruitment committee meeting, </w:t>
      </w:r>
      <w:r w:rsidR="000758C2">
        <w:rPr>
          <w:rFonts w:cstheme="minorHAnsi"/>
          <w:u w:val="single"/>
        </w:rPr>
        <w:t>6</w:t>
      </w:r>
      <w:r w:rsidR="000758C2" w:rsidRPr="000758C2">
        <w:rPr>
          <w:rFonts w:cstheme="minorHAnsi"/>
          <w:u w:val="single"/>
          <w:vertAlign w:val="superscript"/>
        </w:rPr>
        <w:t>th</w:t>
      </w:r>
      <w:r w:rsidR="000758C2">
        <w:rPr>
          <w:rFonts w:cstheme="minorHAnsi"/>
          <w:u w:val="single"/>
        </w:rPr>
        <w:t xml:space="preserve"> November </w:t>
      </w:r>
      <w:r w:rsidRPr="00125D53">
        <w:rPr>
          <w:rFonts w:cstheme="minorHAnsi"/>
          <w:u w:val="single"/>
        </w:rPr>
        <w:t>2024</w:t>
      </w:r>
    </w:p>
    <w:p w:rsidR="00BF71E8" w:rsidRDefault="00B27928">
      <w:pPr>
        <w:rPr>
          <w:rFonts w:cstheme="minorHAnsi"/>
        </w:rPr>
      </w:pPr>
      <w:r w:rsidRPr="00125D53">
        <w:rPr>
          <w:rFonts w:cstheme="minorHAnsi"/>
        </w:rPr>
        <w:t>Present</w:t>
      </w:r>
      <w:r w:rsidR="00BF71E8">
        <w:rPr>
          <w:rFonts w:cstheme="minorHAnsi"/>
        </w:rPr>
        <w:t xml:space="preserve"> in person</w:t>
      </w:r>
      <w:r w:rsidRPr="00125D53">
        <w:rPr>
          <w:rFonts w:cstheme="minorHAnsi"/>
        </w:rPr>
        <w:t xml:space="preserve">: Alison Hughes, Pip Williams, Luke Howard, Owen Southgate, </w:t>
      </w:r>
      <w:r w:rsidR="00BF71E8">
        <w:rPr>
          <w:rFonts w:cstheme="minorHAnsi"/>
        </w:rPr>
        <w:t>Fra Ward</w:t>
      </w:r>
    </w:p>
    <w:p w:rsidR="00B27928" w:rsidRPr="00125D53" w:rsidRDefault="00BF71E8">
      <w:pPr>
        <w:rPr>
          <w:rFonts w:cstheme="minorHAnsi"/>
        </w:rPr>
      </w:pPr>
      <w:r w:rsidRPr="00125D53">
        <w:rPr>
          <w:rFonts w:cstheme="minorHAnsi"/>
        </w:rPr>
        <w:t>Present</w:t>
      </w:r>
      <w:r>
        <w:rPr>
          <w:rFonts w:cstheme="minorHAnsi"/>
        </w:rPr>
        <w:t xml:space="preserve"> </w:t>
      </w:r>
      <w:r>
        <w:rPr>
          <w:rFonts w:cstheme="minorHAnsi"/>
        </w:rPr>
        <w:t xml:space="preserve">using </w:t>
      </w:r>
      <w:proofErr w:type="spellStart"/>
      <w:r>
        <w:rPr>
          <w:rFonts w:cstheme="minorHAnsi"/>
        </w:rPr>
        <w:t>WhatsApp</w:t>
      </w:r>
      <w:proofErr w:type="spellEnd"/>
      <w:r w:rsidRPr="00125D53">
        <w:rPr>
          <w:rFonts w:cstheme="minorHAnsi"/>
        </w:rPr>
        <w:t xml:space="preserve">: Emma </w:t>
      </w:r>
      <w:proofErr w:type="spellStart"/>
      <w:r w:rsidRPr="00125D53">
        <w:rPr>
          <w:rFonts w:cstheme="minorHAnsi"/>
        </w:rPr>
        <w:t>Postlethwaite</w:t>
      </w:r>
      <w:proofErr w:type="spellEnd"/>
      <w:r w:rsidRPr="00125D53">
        <w:rPr>
          <w:rFonts w:cstheme="minorHAnsi"/>
        </w:rPr>
        <w:t xml:space="preserve">, </w:t>
      </w:r>
      <w:r w:rsidR="00B27928" w:rsidRPr="00125D53">
        <w:rPr>
          <w:rFonts w:cstheme="minorHAnsi"/>
        </w:rPr>
        <w:t>Alex Benn</w:t>
      </w:r>
    </w:p>
    <w:p w:rsidR="00B27928" w:rsidRDefault="00B27928">
      <w:pPr>
        <w:rPr>
          <w:rFonts w:cstheme="minorHAnsi"/>
        </w:rPr>
      </w:pPr>
      <w:r w:rsidRPr="00125D53">
        <w:rPr>
          <w:rFonts w:cstheme="minorHAnsi"/>
        </w:rPr>
        <w:t>Meeting started: 6</w:t>
      </w:r>
      <w:r w:rsidR="00BF71E8">
        <w:rPr>
          <w:rFonts w:cstheme="minorHAnsi"/>
        </w:rPr>
        <w:t>.15</w:t>
      </w:r>
      <w:r w:rsidRPr="00125D53">
        <w:rPr>
          <w:rFonts w:cstheme="minorHAnsi"/>
        </w:rPr>
        <w:t>pm</w:t>
      </w:r>
    </w:p>
    <w:p w:rsidR="00BF71E8" w:rsidRPr="00125D53" w:rsidRDefault="00BF71E8">
      <w:pPr>
        <w:rPr>
          <w:rFonts w:cstheme="minorHAnsi"/>
        </w:rPr>
      </w:pPr>
      <w:r>
        <w:rPr>
          <w:rFonts w:cstheme="minorHAnsi"/>
        </w:rPr>
        <w:t>Thank you to Alison Hughes for hosting this meeting and providing the sponge cake</w:t>
      </w:r>
    </w:p>
    <w:p w:rsidR="00B27928" w:rsidRPr="00125D53" w:rsidRDefault="00B27928">
      <w:pPr>
        <w:rPr>
          <w:rFonts w:cstheme="minorHAnsi"/>
        </w:rPr>
      </w:pPr>
      <w:r w:rsidRPr="00125D53">
        <w:rPr>
          <w:rFonts w:cstheme="minorHAnsi"/>
        </w:rPr>
        <w:t xml:space="preserve">Purpose of </w:t>
      </w:r>
      <w:r w:rsidR="009F7C67" w:rsidRPr="00125D53">
        <w:rPr>
          <w:rFonts w:cstheme="minorHAnsi"/>
        </w:rPr>
        <w:t xml:space="preserve">the </w:t>
      </w:r>
      <w:r w:rsidRPr="00125D53">
        <w:rPr>
          <w:rFonts w:cstheme="minorHAnsi"/>
        </w:rPr>
        <w:t xml:space="preserve">meeting: to </w:t>
      </w:r>
      <w:r w:rsidR="00BF71E8">
        <w:rPr>
          <w:rFonts w:cstheme="minorHAnsi"/>
        </w:rPr>
        <w:t xml:space="preserve">finalise the </w:t>
      </w:r>
      <w:proofErr w:type="spellStart"/>
      <w:r w:rsidR="00BF71E8">
        <w:rPr>
          <w:rFonts w:cstheme="minorHAnsi"/>
        </w:rPr>
        <w:t>headteacher</w:t>
      </w:r>
      <w:proofErr w:type="spellEnd"/>
      <w:r w:rsidR="00BF71E8">
        <w:rPr>
          <w:rFonts w:cstheme="minorHAnsi"/>
        </w:rPr>
        <w:t xml:space="preserve"> recruitment pack</w:t>
      </w:r>
    </w:p>
    <w:p w:rsidR="00B27928" w:rsidRPr="00125D53" w:rsidRDefault="00B27928">
      <w:pPr>
        <w:rPr>
          <w:rFonts w:cstheme="minorHAnsi"/>
        </w:rPr>
      </w:pPr>
    </w:p>
    <w:p w:rsidR="00FC4530" w:rsidRPr="00125D53" w:rsidRDefault="00FC4530" w:rsidP="001013CF">
      <w:pPr>
        <w:pStyle w:val="Title"/>
        <w:jc w:val="left"/>
        <w:rPr>
          <w:rFonts w:asciiTheme="minorHAnsi" w:hAnsiTheme="minorHAnsi" w:cstheme="minorHAnsi"/>
          <w:sz w:val="22"/>
          <w:szCs w:val="22"/>
        </w:rPr>
      </w:pPr>
      <w:r w:rsidRPr="00125D53">
        <w:rPr>
          <w:rFonts w:asciiTheme="minorHAnsi" w:hAnsiTheme="minorHAnsi" w:cstheme="minorHAnsi"/>
          <w:sz w:val="22"/>
          <w:szCs w:val="22"/>
        </w:rPr>
        <w:t>Overview</w:t>
      </w:r>
    </w:p>
    <w:p w:rsidR="00FC4530" w:rsidRPr="00125D53" w:rsidRDefault="001013CF" w:rsidP="001013CF">
      <w:pPr>
        <w:pStyle w:val="Title"/>
        <w:jc w:val="left"/>
        <w:rPr>
          <w:rFonts w:asciiTheme="minorHAnsi" w:hAnsiTheme="minorHAnsi" w:cstheme="minorHAnsi"/>
          <w:b w:val="0"/>
          <w:sz w:val="22"/>
          <w:szCs w:val="22"/>
        </w:rPr>
      </w:pPr>
      <w:r w:rsidRPr="00125D53">
        <w:rPr>
          <w:rFonts w:asciiTheme="minorHAnsi" w:hAnsiTheme="minorHAnsi" w:cstheme="minorHAnsi"/>
          <w:b w:val="0"/>
          <w:sz w:val="22"/>
          <w:szCs w:val="22"/>
        </w:rPr>
        <w:t>This meeting was carried out with due reference to the ERYC document called</w:t>
      </w:r>
      <w:r w:rsidRPr="00125D53">
        <w:rPr>
          <w:rFonts w:asciiTheme="minorHAnsi" w:hAnsiTheme="minorHAnsi" w:cstheme="minorHAnsi"/>
          <w:sz w:val="22"/>
          <w:szCs w:val="22"/>
        </w:rPr>
        <w:t xml:space="preserve"> </w:t>
      </w:r>
      <w:bookmarkStart w:id="0" w:name="_Toc275776655"/>
      <w:r w:rsidRPr="00125D53">
        <w:rPr>
          <w:rFonts w:asciiTheme="minorHAnsi" w:hAnsiTheme="minorHAnsi" w:cstheme="minorHAnsi"/>
          <w:sz w:val="22"/>
          <w:szCs w:val="22"/>
        </w:rPr>
        <w:t>‘</w:t>
      </w:r>
      <w:r w:rsidRPr="00125D53">
        <w:rPr>
          <w:rStyle w:val="Emphasis"/>
          <w:rFonts w:asciiTheme="minorHAnsi" w:hAnsiTheme="minorHAnsi" w:cstheme="minorHAnsi"/>
          <w:b w:val="0"/>
          <w:i w:val="0"/>
          <w:sz w:val="22"/>
          <w:szCs w:val="22"/>
        </w:rPr>
        <w:t xml:space="preserve">The Recruitment and Selection of the </w:t>
      </w:r>
      <w:proofErr w:type="spellStart"/>
      <w:r w:rsidRPr="00125D53">
        <w:rPr>
          <w:rStyle w:val="Emphasis"/>
          <w:rFonts w:asciiTheme="minorHAnsi" w:hAnsiTheme="minorHAnsi" w:cstheme="minorHAnsi"/>
          <w:b w:val="0"/>
          <w:i w:val="0"/>
          <w:sz w:val="22"/>
          <w:szCs w:val="22"/>
        </w:rPr>
        <w:t>Headteacher</w:t>
      </w:r>
      <w:bookmarkEnd w:id="0"/>
      <w:proofErr w:type="spellEnd"/>
      <w:r w:rsidRPr="00125D53">
        <w:rPr>
          <w:rStyle w:val="Emphasis"/>
          <w:rFonts w:asciiTheme="minorHAnsi" w:hAnsiTheme="minorHAnsi" w:cstheme="minorHAnsi"/>
          <w:b w:val="0"/>
          <w:i w:val="0"/>
          <w:sz w:val="22"/>
          <w:szCs w:val="22"/>
        </w:rPr>
        <w:t xml:space="preserve">: </w:t>
      </w:r>
      <w:r w:rsidRPr="00125D53">
        <w:rPr>
          <w:rFonts w:asciiTheme="minorHAnsi" w:hAnsiTheme="minorHAnsi" w:cstheme="minorHAnsi"/>
          <w:b w:val="0"/>
          <w:sz w:val="22"/>
          <w:szCs w:val="22"/>
        </w:rPr>
        <w:t>Guidance for Governing Boards in Maintained, Aided and Voluntary Controlled Schools’</w:t>
      </w:r>
      <w:r w:rsidR="00FC4530" w:rsidRPr="00125D53">
        <w:rPr>
          <w:rFonts w:asciiTheme="minorHAnsi" w:hAnsiTheme="minorHAnsi" w:cstheme="minorHAnsi"/>
          <w:b w:val="0"/>
          <w:sz w:val="22"/>
          <w:szCs w:val="22"/>
        </w:rPr>
        <w:t>.</w:t>
      </w:r>
    </w:p>
    <w:p w:rsidR="00FC4530" w:rsidRPr="00125D53" w:rsidRDefault="00FC4530" w:rsidP="001013CF">
      <w:pPr>
        <w:pStyle w:val="Title"/>
        <w:jc w:val="left"/>
        <w:rPr>
          <w:rFonts w:asciiTheme="minorHAnsi" w:hAnsiTheme="minorHAnsi" w:cstheme="minorHAnsi"/>
          <w:b w:val="0"/>
          <w:sz w:val="22"/>
          <w:szCs w:val="22"/>
        </w:rPr>
      </w:pPr>
    </w:p>
    <w:p w:rsidR="00BF71E8" w:rsidRDefault="00BF71E8" w:rsidP="00BF71E8">
      <w:pPr>
        <w:rPr>
          <w:rFonts w:cstheme="minorHAnsi"/>
        </w:rPr>
      </w:pPr>
      <w:r>
        <w:rPr>
          <w:rFonts w:cstheme="minorHAnsi"/>
        </w:rPr>
        <w:t xml:space="preserve">Brian </w:t>
      </w:r>
      <w:proofErr w:type="spellStart"/>
      <w:r>
        <w:rPr>
          <w:rFonts w:cstheme="minorHAnsi"/>
        </w:rPr>
        <w:t>Stilliings</w:t>
      </w:r>
      <w:proofErr w:type="spellEnd"/>
      <w:r>
        <w:rPr>
          <w:rFonts w:cstheme="minorHAnsi"/>
        </w:rPr>
        <w:t>, School Improvement Adviser, has arranged to create the advert wording for the LA website and to</w:t>
      </w:r>
      <w:r w:rsidR="00411B7B" w:rsidRPr="00BF71E8">
        <w:rPr>
          <w:rFonts w:cstheme="minorHAnsi"/>
        </w:rPr>
        <w:t xml:space="preserve"> place it on t</w:t>
      </w:r>
      <w:r>
        <w:rPr>
          <w:rFonts w:cstheme="minorHAnsi"/>
        </w:rPr>
        <w:t xml:space="preserve">he </w:t>
      </w:r>
      <w:proofErr w:type="spellStart"/>
      <w:r>
        <w:rPr>
          <w:rFonts w:cstheme="minorHAnsi"/>
        </w:rPr>
        <w:t>DfE</w:t>
      </w:r>
      <w:proofErr w:type="spellEnd"/>
      <w:r>
        <w:rPr>
          <w:rFonts w:cstheme="minorHAnsi"/>
        </w:rPr>
        <w:t xml:space="preserve"> teacher vacancy website. </w:t>
      </w:r>
    </w:p>
    <w:p w:rsidR="00411B7B" w:rsidRDefault="00BF71E8" w:rsidP="00BF71E8">
      <w:pPr>
        <w:rPr>
          <w:rFonts w:cstheme="minorHAnsi"/>
        </w:rPr>
      </w:pPr>
      <w:r>
        <w:rPr>
          <w:rFonts w:cstheme="minorHAnsi"/>
        </w:rPr>
        <w:t xml:space="preserve">A recruitment pack will from a key part of the advert. </w:t>
      </w:r>
      <w:r w:rsidRPr="00125D53">
        <w:rPr>
          <w:rFonts w:cstheme="minorHAnsi"/>
        </w:rPr>
        <w:t>This will be emailed to BS by the 11</w:t>
      </w:r>
      <w:r w:rsidRPr="00125D53">
        <w:rPr>
          <w:rFonts w:cstheme="minorHAnsi"/>
          <w:vertAlign w:val="superscript"/>
        </w:rPr>
        <w:t>th</w:t>
      </w:r>
      <w:r w:rsidRPr="00125D53">
        <w:rPr>
          <w:rFonts w:cstheme="minorHAnsi"/>
        </w:rPr>
        <w:t xml:space="preserve"> November with the expectation that advert will be live by the 13</w:t>
      </w:r>
      <w:r w:rsidRPr="00125D53">
        <w:rPr>
          <w:rFonts w:cstheme="minorHAnsi"/>
          <w:vertAlign w:val="superscript"/>
        </w:rPr>
        <w:t>th</w:t>
      </w:r>
      <w:r w:rsidRPr="00125D53">
        <w:rPr>
          <w:rFonts w:cstheme="minorHAnsi"/>
        </w:rPr>
        <w:t xml:space="preserve"> November. (BS will be in school on the 11</w:t>
      </w:r>
      <w:r w:rsidRPr="00125D53">
        <w:rPr>
          <w:rFonts w:cstheme="minorHAnsi"/>
          <w:vertAlign w:val="superscript"/>
        </w:rPr>
        <w:t>th</w:t>
      </w:r>
      <w:r w:rsidRPr="00125D53">
        <w:rPr>
          <w:rFonts w:cstheme="minorHAnsi"/>
        </w:rPr>
        <w:t xml:space="preserve"> for </w:t>
      </w:r>
      <w:proofErr w:type="spellStart"/>
      <w:r w:rsidRPr="00125D53">
        <w:rPr>
          <w:rFonts w:cstheme="minorHAnsi"/>
        </w:rPr>
        <w:t>headteacher</w:t>
      </w:r>
      <w:proofErr w:type="spellEnd"/>
      <w:r w:rsidRPr="00125D53">
        <w:rPr>
          <w:rFonts w:cstheme="minorHAnsi"/>
        </w:rPr>
        <w:t xml:space="preserve"> performance management.)</w:t>
      </w:r>
    </w:p>
    <w:p w:rsidR="000C6CF9" w:rsidRDefault="000C6CF9" w:rsidP="00BF71E8">
      <w:pPr>
        <w:rPr>
          <w:rFonts w:cstheme="minorHAnsi"/>
        </w:rPr>
      </w:pPr>
    </w:p>
    <w:p w:rsidR="000C6CF9" w:rsidRPr="00BF71E8" w:rsidRDefault="000C6CF9" w:rsidP="00BF71E8">
      <w:pPr>
        <w:rPr>
          <w:rFonts w:cstheme="minorHAnsi"/>
        </w:rPr>
      </w:pPr>
      <w:r>
        <w:rPr>
          <w:rFonts w:cstheme="minorHAnsi"/>
        </w:rPr>
        <w:t>Decisions on the recruitment pack (see roles outlined in the previous minutes):</w:t>
      </w:r>
    </w:p>
    <w:p w:rsidR="00476FC1" w:rsidRDefault="000C6CF9" w:rsidP="00476FC1">
      <w:pPr>
        <w:pStyle w:val="ListParagraph"/>
        <w:numPr>
          <w:ilvl w:val="0"/>
          <w:numId w:val="5"/>
        </w:numPr>
        <w:rPr>
          <w:rFonts w:cstheme="minorHAnsi"/>
        </w:rPr>
      </w:pPr>
      <w:r>
        <w:rPr>
          <w:rFonts w:cstheme="minorHAnsi"/>
        </w:rPr>
        <w:t>The j</w:t>
      </w:r>
      <w:r w:rsidR="00476FC1">
        <w:rPr>
          <w:rFonts w:cstheme="minorHAnsi"/>
        </w:rPr>
        <w:t>ob descri</w:t>
      </w:r>
      <w:r>
        <w:rPr>
          <w:rFonts w:cstheme="minorHAnsi"/>
        </w:rPr>
        <w:t xml:space="preserve">ption and person specification were discussed and revised, ensuring that all aspects of the role had been addressed and checking what should be essential/ desirable. FW and AH explained how they had tailored both documents to the specific context of the school. </w:t>
      </w:r>
    </w:p>
    <w:p w:rsidR="00476FC1" w:rsidRDefault="000C6CF9" w:rsidP="00476FC1">
      <w:pPr>
        <w:pStyle w:val="ListParagraph"/>
        <w:numPr>
          <w:ilvl w:val="0"/>
          <w:numId w:val="5"/>
        </w:numPr>
        <w:rPr>
          <w:rFonts w:cstheme="minorHAnsi"/>
        </w:rPr>
      </w:pPr>
      <w:r>
        <w:rPr>
          <w:rFonts w:cstheme="minorHAnsi"/>
        </w:rPr>
        <w:t>LH has created an excellent</w:t>
      </w:r>
      <w:r w:rsidR="00476FC1">
        <w:rPr>
          <w:rFonts w:cstheme="minorHAnsi"/>
        </w:rPr>
        <w:t xml:space="preserve"> video</w:t>
      </w:r>
      <w:r>
        <w:rPr>
          <w:rFonts w:cstheme="minorHAnsi"/>
        </w:rPr>
        <w:t xml:space="preserve"> of the school which will be added to the advert</w:t>
      </w:r>
    </w:p>
    <w:p w:rsidR="00476FC1" w:rsidRDefault="000C6CF9" w:rsidP="00476FC1">
      <w:pPr>
        <w:pStyle w:val="ListParagraph"/>
        <w:numPr>
          <w:ilvl w:val="0"/>
          <w:numId w:val="5"/>
        </w:numPr>
        <w:rPr>
          <w:rFonts w:cstheme="minorHAnsi"/>
        </w:rPr>
      </w:pPr>
      <w:r>
        <w:rPr>
          <w:rFonts w:cstheme="minorHAnsi"/>
        </w:rPr>
        <w:t>The v</w:t>
      </w:r>
      <w:r w:rsidR="00476FC1">
        <w:rPr>
          <w:rFonts w:cstheme="minorHAnsi"/>
        </w:rPr>
        <w:t>iews of pupils and staff</w:t>
      </w:r>
      <w:r>
        <w:rPr>
          <w:rFonts w:cstheme="minorHAnsi"/>
        </w:rPr>
        <w:t xml:space="preserve"> had been collated by </w:t>
      </w:r>
      <w:r w:rsidR="00476FC1">
        <w:rPr>
          <w:rFonts w:cstheme="minorHAnsi"/>
        </w:rPr>
        <w:t>AH</w:t>
      </w:r>
      <w:r>
        <w:rPr>
          <w:rFonts w:cstheme="minorHAnsi"/>
        </w:rPr>
        <w:t>. These were discussed and the summary wording agreed.</w:t>
      </w:r>
      <w:r w:rsidR="002F7FC2">
        <w:rPr>
          <w:rFonts w:cstheme="minorHAnsi"/>
        </w:rPr>
        <w:t xml:space="preserve"> A school Council is now in place, organised by Mrs Littlefield.</w:t>
      </w:r>
    </w:p>
    <w:p w:rsidR="00476FC1" w:rsidRPr="00476FC1" w:rsidRDefault="000C6CF9" w:rsidP="00476FC1">
      <w:pPr>
        <w:pStyle w:val="ListParagraph"/>
        <w:numPr>
          <w:ilvl w:val="0"/>
          <w:numId w:val="5"/>
        </w:numPr>
        <w:rPr>
          <w:rFonts w:cstheme="minorHAnsi"/>
        </w:rPr>
      </w:pPr>
      <w:r>
        <w:rPr>
          <w:rFonts w:cstheme="minorHAnsi"/>
        </w:rPr>
        <w:t xml:space="preserve">The updating of the website was discussed. The introduction of a school brochure which could be </w:t>
      </w:r>
      <w:r w:rsidR="00FF6A73">
        <w:rPr>
          <w:rFonts w:cstheme="minorHAnsi"/>
        </w:rPr>
        <w:t xml:space="preserve">dropped into the website was considered preferable to updating individual pages. Governors are clear on the content however the mechanics of achieving this is proving difficult. FW to approach possible sources of technical support.  </w:t>
      </w:r>
    </w:p>
    <w:p w:rsidR="00F17D65" w:rsidRPr="00125D53" w:rsidRDefault="00F17D65" w:rsidP="002D25D3">
      <w:pPr>
        <w:rPr>
          <w:rFonts w:cstheme="minorHAnsi"/>
        </w:rPr>
      </w:pPr>
    </w:p>
    <w:p w:rsidR="002D25D3" w:rsidRDefault="00FF6A73" w:rsidP="00D52439">
      <w:pPr>
        <w:rPr>
          <w:rFonts w:cstheme="minorHAnsi"/>
          <w:b/>
        </w:rPr>
      </w:pPr>
      <w:r>
        <w:rPr>
          <w:rFonts w:cstheme="minorHAnsi"/>
        </w:rPr>
        <w:t>P</w:t>
      </w:r>
      <w:r w:rsidR="00F17D65" w:rsidRPr="00125D53">
        <w:rPr>
          <w:rFonts w:cstheme="minorHAnsi"/>
          <w:b/>
        </w:rPr>
        <w:t xml:space="preserve">reparation for </w:t>
      </w:r>
      <w:r>
        <w:rPr>
          <w:rFonts w:cstheme="minorHAnsi"/>
          <w:b/>
        </w:rPr>
        <w:t xml:space="preserve">the </w:t>
      </w:r>
      <w:r w:rsidR="00F17D65" w:rsidRPr="00125D53">
        <w:rPr>
          <w:rFonts w:cstheme="minorHAnsi"/>
          <w:b/>
        </w:rPr>
        <w:t>interview</w:t>
      </w:r>
      <w:r>
        <w:rPr>
          <w:rFonts w:cstheme="minorHAnsi"/>
          <w:b/>
        </w:rPr>
        <w:t xml:space="preserve"> days</w:t>
      </w:r>
    </w:p>
    <w:p w:rsidR="00915CF5" w:rsidRDefault="003F2521" w:rsidP="00AD75CC">
      <w:pPr>
        <w:rPr>
          <w:rFonts w:cstheme="minorHAnsi"/>
        </w:rPr>
      </w:pPr>
      <w:r>
        <w:rPr>
          <w:rFonts w:cstheme="minorHAnsi"/>
        </w:rPr>
        <w:t>During the discussion of the job description and person specification governors raised questions about how the desired skills, knowledge, experience and aptitudes could be assessed</w:t>
      </w:r>
      <w:r w:rsidR="00915CF5">
        <w:rPr>
          <w:rFonts w:cstheme="minorHAnsi"/>
        </w:rPr>
        <w:t>.</w:t>
      </w:r>
    </w:p>
    <w:p w:rsidR="002F7FC2" w:rsidRDefault="002F7FC2" w:rsidP="002F7FC2">
      <w:pPr>
        <w:pStyle w:val="ListParagraph"/>
        <w:numPr>
          <w:ilvl w:val="0"/>
          <w:numId w:val="6"/>
        </w:numPr>
        <w:rPr>
          <w:rFonts w:cstheme="minorHAnsi"/>
        </w:rPr>
      </w:pPr>
      <w:r>
        <w:rPr>
          <w:rFonts w:cstheme="minorHAnsi"/>
        </w:rPr>
        <w:t xml:space="preserve">Communication skills and social interaction: </w:t>
      </w:r>
      <w:r w:rsidRPr="002F7FC2">
        <w:rPr>
          <w:rFonts w:cstheme="minorHAnsi"/>
        </w:rPr>
        <w:t>tea and cakes with governors</w:t>
      </w:r>
      <w:r>
        <w:rPr>
          <w:rFonts w:cstheme="minorHAnsi"/>
        </w:rPr>
        <w:t xml:space="preserve"> and staff at the end of the first day</w:t>
      </w:r>
    </w:p>
    <w:p w:rsidR="002F7FC2" w:rsidRDefault="002F7FC2" w:rsidP="002F7FC2">
      <w:pPr>
        <w:pStyle w:val="ListParagraph"/>
        <w:numPr>
          <w:ilvl w:val="0"/>
          <w:numId w:val="6"/>
        </w:numPr>
        <w:rPr>
          <w:rFonts w:cstheme="minorHAnsi"/>
        </w:rPr>
      </w:pPr>
      <w:r>
        <w:rPr>
          <w:rFonts w:cstheme="minorHAnsi"/>
        </w:rPr>
        <w:t>Interaction with pupils: meeting with school council</w:t>
      </w:r>
      <w:r w:rsidR="00763660">
        <w:rPr>
          <w:rFonts w:cstheme="minorHAnsi"/>
        </w:rPr>
        <w:t xml:space="preserve"> observed and led by two </w:t>
      </w:r>
      <w:r w:rsidR="005070B2">
        <w:rPr>
          <w:rFonts w:cstheme="minorHAnsi"/>
        </w:rPr>
        <w:t>governor</w:t>
      </w:r>
      <w:r w:rsidR="00763660">
        <w:rPr>
          <w:rFonts w:cstheme="minorHAnsi"/>
        </w:rPr>
        <w:t>s</w:t>
      </w:r>
    </w:p>
    <w:p w:rsidR="002F7FC2" w:rsidRDefault="002F7FC2" w:rsidP="002F7FC2">
      <w:pPr>
        <w:pStyle w:val="ListParagraph"/>
        <w:numPr>
          <w:ilvl w:val="0"/>
          <w:numId w:val="6"/>
        </w:numPr>
        <w:rPr>
          <w:rFonts w:cstheme="minorHAnsi"/>
        </w:rPr>
      </w:pPr>
      <w:r>
        <w:rPr>
          <w:rFonts w:cstheme="minorHAnsi"/>
        </w:rPr>
        <w:t>Teaching knowledge and skills</w:t>
      </w:r>
      <w:r w:rsidR="007506C2">
        <w:rPr>
          <w:rFonts w:cstheme="minorHAnsi"/>
        </w:rPr>
        <w:t xml:space="preserve"> across different age ranges, including </w:t>
      </w:r>
      <w:r w:rsidR="000745B6">
        <w:rPr>
          <w:rFonts w:cstheme="minorHAnsi"/>
        </w:rPr>
        <w:t xml:space="preserve">ability to tune into EYFS wavelengths, </w:t>
      </w:r>
      <w:r>
        <w:rPr>
          <w:rFonts w:cstheme="minorHAnsi"/>
        </w:rPr>
        <w:t xml:space="preserve">their ability to articulate and reflect on their classroom practice: </w:t>
      </w:r>
      <w:r w:rsidR="005070B2">
        <w:rPr>
          <w:rFonts w:cstheme="minorHAnsi"/>
        </w:rPr>
        <w:t xml:space="preserve">Maths </w:t>
      </w:r>
      <w:r>
        <w:rPr>
          <w:rFonts w:cstheme="minorHAnsi"/>
        </w:rPr>
        <w:t xml:space="preserve">lesson </w:t>
      </w:r>
      <w:r w:rsidR="007506C2">
        <w:rPr>
          <w:rFonts w:cstheme="minorHAnsi"/>
        </w:rPr>
        <w:t xml:space="preserve">with an age group/ key stage they are not currently teaching and EYFS </w:t>
      </w:r>
      <w:r w:rsidR="005070B2">
        <w:rPr>
          <w:rFonts w:cstheme="minorHAnsi"/>
        </w:rPr>
        <w:t xml:space="preserve">Science </w:t>
      </w:r>
      <w:r w:rsidR="007506C2">
        <w:rPr>
          <w:rFonts w:cstheme="minorHAnsi"/>
        </w:rPr>
        <w:t>group activity</w:t>
      </w:r>
      <w:r w:rsidR="008D57A1">
        <w:rPr>
          <w:rFonts w:cstheme="minorHAnsi"/>
        </w:rPr>
        <w:t xml:space="preserve"> </w:t>
      </w:r>
      <w:r w:rsidR="008D57A1">
        <w:rPr>
          <w:rFonts w:cstheme="minorHAnsi"/>
        </w:rPr>
        <w:lastRenderedPageBreak/>
        <w:t>provided by the school</w:t>
      </w:r>
      <w:bookmarkStart w:id="1" w:name="_GoBack"/>
      <w:bookmarkEnd w:id="1"/>
      <w:r w:rsidR="007506C2">
        <w:rPr>
          <w:rFonts w:cstheme="minorHAnsi"/>
        </w:rPr>
        <w:t xml:space="preserve">, </w:t>
      </w:r>
      <w:r w:rsidR="006B2531">
        <w:rPr>
          <w:rFonts w:cstheme="minorHAnsi"/>
        </w:rPr>
        <w:t>both tasks observed by two</w:t>
      </w:r>
      <w:r w:rsidR="005070B2">
        <w:rPr>
          <w:rFonts w:cstheme="minorHAnsi"/>
        </w:rPr>
        <w:t xml:space="preserve"> governors and </w:t>
      </w:r>
      <w:r w:rsidR="00763660">
        <w:rPr>
          <w:rFonts w:cstheme="minorHAnsi"/>
        </w:rPr>
        <w:t xml:space="preserve">BS </w:t>
      </w:r>
      <w:r>
        <w:rPr>
          <w:rFonts w:cstheme="minorHAnsi"/>
        </w:rPr>
        <w:t xml:space="preserve">followed by a discussion </w:t>
      </w:r>
      <w:r w:rsidR="005070B2">
        <w:rPr>
          <w:rFonts w:cstheme="minorHAnsi"/>
        </w:rPr>
        <w:t>with the panel</w:t>
      </w:r>
      <w:r w:rsidR="00763660">
        <w:rPr>
          <w:rFonts w:cstheme="minorHAnsi"/>
        </w:rPr>
        <w:t xml:space="preserve"> later in the day</w:t>
      </w:r>
    </w:p>
    <w:p w:rsidR="002F7FC2" w:rsidRDefault="002F7FC2" w:rsidP="002F7FC2">
      <w:pPr>
        <w:pStyle w:val="ListParagraph"/>
        <w:numPr>
          <w:ilvl w:val="0"/>
          <w:numId w:val="6"/>
        </w:numPr>
        <w:rPr>
          <w:rFonts w:cstheme="minorHAnsi"/>
        </w:rPr>
      </w:pPr>
      <w:r>
        <w:rPr>
          <w:rFonts w:cstheme="minorHAnsi"/>
        </w:rPr>
        <w:t>Ability to prioritise, delegate, identify potential safeguarding issue, respond to parental concerns and work under pressure: in-tray exercise and questioning during the interview</w:t>
      </w:r>
      <w:r w:rsidR="009F0934">
        <w:rPr>
          <w:rFonts w:cstheme="minorHAnsi"/>
        </w:rPr>
        <w:t>, BS to provide</w:t>
      </w:r>
      <w:r w:rsidR="006E4FF9">
        <w:rPr>
          <w:rFonts w:cstheme="minorHAnsi"/>
        </w:rPr>
        <w:t xml:space="preserve"> (Delegation seen as very important)</w:t>
      </w:r>
    </w:p>
    <w:p w:rsidR="00727795" w:rsidRDefault="00727795" w:rsidP="00903ECA">
      <w:pPr>
        <w:pStyle w:val="ListParagraph"/>
        <w:numPr>
          <w:ilvl w:val="0"/>
          <w:numId w:val="6"/>
        </w:numPr>
        <w:rPr>
          <w:rFonts w:cstheme="minorHAnsi"/>
        </w:rPr>
      </w:pPr>
      <w:r w:rsidRPr="00727795">
        <w:rPr>
          <w:rFonts w:cstheme="minorHAnsi"/>
        </w:rPr>
        <w:t xml:space="preserve">Skills with leading a </w:t>
      </w:r>
      <w:r>
        <w:rPr>
          <w:rFonts w:cstheme="minorHAnsi"/>
        </w:rPr>
        <w:t xml:space="preserve">key </w:t>
      </w:r>
      <w:r w:rsidRPr="00727795">
        <w:rPr>
          <w:rFonts w:cstheme="minorHAnsi"/>
        </w:rPr>
        <w:t>subject</w:t>
      </w:r>
      <w:r w:rsidR="005070B2">
        <w:rPr>
          <w:rFonts w:cstheme="minorHAnsi"/>
        </w:rPr>
        <w:t>, writing,</w:t>
      </w:r>
      <w:r w:rsidRPr="00727795">
        <w:rPr>
          <w:rFonts w:cstheme="minorHAnsi"/>
        </w:rPr>
        <w:t xml:space="preserve"> and targeted action planning: </w:t>
      </w:r>
      <w:r w:rsidRPr="00727795">
        <w:rPr>
          <w:rFonts w:cstheme="minorHAnsi"/>
        </w:rPr>
        <w:t xml:space="preserve">analysis </w:t>
      </w:r>
      <w:r w:rsidRPr="00727795">
        <w:rPr>
          <w:rFonts w:cstheme="minorHAnsi"/>
        </w:rPr>
        <w:t xml:space="preserve">of whole school </w:t>
      </w:r>
      <w:r w:rsidR="00AD75CC" w:rsidRPr="00727795">
        <w:rPr>
          <w:rFonts w:cstheme="minorHAnsi"/>
        </w:rPr>
        <w:t xml:space="preserve">pupil </w:t>
      </w:r>
      <w:r w:rsidRPr="00727795">
        <w:rPr>
          <w:rFonts w:cstheme="minorHAnsi"/>
        </w:rPr>
        <w:t xml:space="preserve">writing </w:t>
      </w:r>
      <w:r w:rsidR="00AD75CC" w:rsidRPr="00727795">
        <w:rPr>
          <w:rFonts w:cstheme="minorHAnsi"/>
        </w:rPr>
        <w:t>data</w:t>
      </w:r>
      <w:r>
        <w:rPr>
          <w:rFonts w:cstheme="minorHAnsi"/>
        </w:rPr>
        <w:t xml:space="preserve"> </w:t>
      </w:r>
      <w:r w:rsidRPr="00727795">
        <w:rPr>
          <w:rFonts w:cstheme="minorHAnsi"/>
        </w:rPr>
        <w:t xml:space="preserve">(What does the data show, what doesn’t it show, what next), </w:t>
      </w:r>
      <w:r w:rsidR="004816CB" w:rsidRPr="00727795">
        <w:rPr>
          <w:rFonts w:cstheme="minorHAnsi"/>
        </w:rPr>
        <w:t xml:space="preserve">linked to </w:t>
      </w:r>
      <w:r w:rsidR="004816CB">
        <w:rPr>
          <w:rFonts w:cstheme="minorHAnsi"/>
        </w:rPr>
        <w:t>analysis of the</w:t>
      </w:r>
      <w:r>
        <w:rPr>
          <w:rFonts w:cstheme="minorHAnsi"/>
        </w:rPr>
        <w:t xml:space="preserve"> long term</w:t>
      </w:r>
      <w:r w:rsidR="004816CB">
        <w:rPr>
          <w:rFonts w:cstheme="minorHAnsi"/>
        </w:rPr>
        <w:t xml:space="preserve"> </w:t>
      </w:r>
      <w:r>
        <w:rPr>
          <w:rFonts w:cstheme="minorHAnsi"/>
        </w:rPr>
        <w:t xml:space="preserve">planning grid, </w:t>
      </w:r>
      <w:r w:rsidR="004816CB">
        <w:rPr>
          <w:rFonts w:cstheme="minorHAnsi"/>
        </w:rPr>
        <w:t>the planning for one unit from two classes</w:t>
      </w:r>
      <w:r w:rsidR="005070B2">
        <w:rPr>
          <w:rFonts w:cstheme="minorHAnsi"/>
        </w:rPr>
        <w:t xml:space="preserve"> (y6 and one other)</w:t>
      </w:r>
      <w:r w:rsidR="004816CB">
        <w:rPr>
          <w:rFonts w:cstheme="minorHAnsi"/>
        </w:rPr>
        <w:t xml:space="preserve"> and </w:t>
      </w:r>
      <w:r w:rsidR="004816CB" w:rsidRPr="00727795">
        <w:rPr>
          <w:rFonts w:cstheme="minorHAnsi"/>
        </w:rPr>
        <w:t xml:space="preserve">writing assessment </w:t>
      </w:r>
      <w:r w:rsidR="004816CB">
        <w:rPr>
          <w:rFonts w:cstheme="minorHAnsi"/>
        </w:rPr>
        <w:t xml:space="preserve">using </w:t>
      </w:r>
      <w:r w:rsidR="005070B2">
        <w:rPr>
          <w:rFonts w:cstheme="minorHAnsi"/>
        </w:rPr>
        <w:t>some</w:t>
      </w:r>
      <w:r w:rsidR="004816CB">
        <w:rPr>
          <w:rFonts w:cstheme="minorHAnsi"/>
        </w:rPr>
        <w:t xml:space="preserve"> </w:t>
      </w:r>
      <w:r w:rsidR="004816CB">
        <w:rPr>
          <w:rFonts w:cstheme="minorHAnsi"/>
        </w:rPr>
        <w:t xml:space="preserve">scripts from </w:t>
      </w:r>
      <w:r w:rsidR="004816CB">
        <w:rPr>
          <w:rFonts w:cstheme="minorHAnsi"/>
        </w:rPr>
        <w:t>these units. Would they build on existing good practice? Would they demonstrate an understanding o</w:t>
      </w:r>
      <w:r w:rsidR="005070B2">
        <w:rPr>
          <w:rFonts w:cstheme="minorHAnsi"/>
        </w:rPr>
        <w:t>f</w:t>
      </w:r>
      <w:r w:rsidR="004816CB">
        <w:rPr>
          <w:rFonts w:cstheme="minorHAnsi"/>
        </w:rPr>
        <w:t xml:space="preserve"> the CUSP approach? </w:t>
      </w:r>
      <w:r w:rsidR="005070B2">
        <w:rPr>
          <w:rFonts w:cstheme="minorHAnsi"/>
        </w:rPr>
        <w:t xml:space="preserve"> Have they gleaned anything from doing a learning walk? How would they lead the staff team? Would they involve TAs? </w:t>
      </w:r>
    </w:p>
    <w:p w:rsidR="00763660" w:rsidRDefault="00763660" w:rsidP="00763660">
      <w:pPr>
        <w:pStyle w:val="ListParagraph"/>
        <w:numPr>
          <w:ilvl w:val="0"/>
          <w:numId w:val="6"/>
        </w:numPr>
        <w:rPr>
          <w:rFonts w:cstheme="minorHAnsi"/>
        </w:rPr>
      </w:pPr>
      <w:r>
        <w:rPr>
          <w:rFonts w:cstheme="minorHAnsi"/>
        </w:rPr>
        <w:t>Ability to understand a school budget, pick out key issues and identify possible course of action</w:t>
      </w:r>
      <w:r>
        <w:rPr>
          <w:rFonts w:cstheme="minorHAnsi"/>
        </w:rPr>
        <w:t>, make difficult decisions and consider human impact</w:t>
      </w:r>
      <w:r>
        <w:rPr>
          <w:rFonts w:cstheme="minorHAnsi"/>
        </w:rPr>
        <w:t xml:space="preserve">: </w:t>
      </w:r>
      <w:r w:rsidRPr="002F7FC2">
        <w:rPr>
          <w:rFonts w:cstheme="minorHAnsi"/>
        </w:rPr>
        <w:t>a budget reading activity</w:t>
      </w:r>
      <w:r>
        <w:rPr>
          <w:rFonts w:cstheme="minorHAnsi"/>
        </w:rPr>
        <w:t>, maybe linked to staffing data and pupil numbers?</w:t>
      </w:r>
      <w:r w:rsidRPr="002F7FC2">
        <w:rPr>
          <w:rFonts w:cstheme="minorHAnsi"/>
        </w:rPr>
        <w:t xml:space="preserve"> </w:t>
      </w:r>
      <w:r>
        <w:rPr>
          <w:rFonts w:cstheme="minorHAnsi"/>
        </w:rPr>
        <w:t>BS to provide/ use a school budget</w:t>
      </w:r>
    </w:p>
    <w:p w:rsidR="00763660" w:rsidRDefault="00763660" w:rsidP="003900D2">
      <w:pPr>
        <w:pStyle w:val="ListParagraph"/>
        <w:numPr>
          <w:ilvl w:val="0"/>
          <w:numId w:val="6"/>
        </w:numPr>
        <w:rPr>
          <w:rFonts w:cstheme="minorHAnsi"/>
        </w:rPr>
      </w:pPr>
      <w:r w:rsidRPr="00763660">
        <w:rPr>
          <w:rFonts w:cstheme="minorHAnsi"/>
        </w:rPr>
        <w:t xml:space="preserve">How do their values align with those of the school? Will they bring enthusiasm and inspiration to the school? This links with finding out about their approach to/ enthusiasm for extra-curricular activity, outdoor and creative learning and a broad curriculum: Interview question e.g. </w:t>
      </w:r>
      <w:proofErr w:type="gramStart"/>
      <w:r w:rsidRPr="00763660">
        <w:rPr>
          <w:rFonts w:cstheme="minorHAnsi"/>
        </w:rPr>
        <w:t>What</w:t>
      </w:r>
      <w:proofErr w:type="gramEnd"/>
      <w:r w:rsidRPr="00763660">
        <w:rPr>
          <w:rFonts w:cstheme="minorHAnsi"/>
        </w:rPr>
        <w:t xml:space="preserve"> does the school motto mean to you? What personal skills will you bring to the role of </w:t>
      </w:r>
      <w:proofErr w:type="spellStart"/>
      <w:r w:rsidRPr="00763660">
        <w:rPr>
          <w:rFonts w:cstheme="minorHAnsi"/>
        </w:rPr>
        <w:t>headteacher</w:t>
      </w:r>
      <w:proofErr w:type="spellEnd"/>
      <w:r w:rsidRPr="00763660">
        <w:rPr>
          <w:rFonts w:cstheme="minorHAnsi"/>
        </w:rPr>
        <w:t xml:space="preserve">? </w:t>
      </w:r>
      <w:r w:rsidR="00C945A5">
        <w:rPr>
          <w:rFonts w:cstheme="minorHAnsi"/>
        </w:rPr>
        <w:t>Or… taking a school assembly with set theme such as the motto.</w:t>
      </w:r>
    </w:p>
    <w:p w:rsidR="00763660" w:rsidRDefault="009527E2" w:rsidP="00763660">
      <w:pPr>
        <w:pStyle w:val="ListParagraph"/>
        <w:numPr>
          <w:ilvl w:val="0"/>
          <w:numId w:val="6"/>
        </w:numPr>
        <w:rPr>
          <w:rFonts w:cstheme="minorHAnsi"/>
        </w:rPr>
      </w:pPr>
      <w:r>
        <w:rPr>
          <w:rFonts w:cstheme="minorHAnsi"/>
        </w:rPr>
        <w:t xml:space="preserve">Building up the staff team, being professional and holding colleagues to account: </w:t>
      </w:r>
      <w:r w:rsidR="00C20F6D" w:rsidRPr="00763660">
        <w:rPr>
          <w:rFonts w:cstheme="minorHAnsi"/>
        </w:rPr>
        <w:t xml:space="preserve">Interview question e.g. </w:t>
      </w:r>
      <w:proofErr w:type="gramStart"/>
      <w:r w:rsidR="00763660">
        <w:rPr>
          <w:rFonts w:cstheme="minorHAnsi"/>
        </w:rPr>
        <w:t>How</w:t>
      </w:r>
      <w:proofErr w:type="gramEnd"/>
      <w:r w:rsidR="00763660">
        <w:rPr>
          <w:rFonts w:cstheme="minorHAnsi"/>
        </w:rPr>
        <w:t xml:space="preserve"> have they guided another teacher </w:t>
      </w:r>
      <w:r w:rsidR="00763660">
        <w:rPr>
          <w:rFonts w:cstheme="minorHAnsi"/>
        </w:rPr>
        <w:t>in</w:t>
      </w:r>
      <w:r>
        <w:rPr>
          <w:rFonts w:cstheme="minorHAnsi"/>
        </w:rPr>
        <w:t xml:space="preserve"> improving their practice and</w:t>
      </w:r>
      <w:r w:rsidR="00763660">
        <w:rPr>
          <w:rFonts w:cstheme="minorHAnsi"/>
        </w:rPr>
        <w:t xml:space="preserve"> developing their career</w:t>
      </w:r>
      <w:r w:rsidR="00763660">
        <w:rPr>
          <w:rFonts w:cstheme="minorHAnsi"/>
        </w:rPr>
        <w:t xml:space="preserve">? </w:t>
      </w:r>
      <w:r>
        <w:rPr>
          <w:rFonts w:cstheme="minorHAnsi"/>
        </w:rPr>
        <w:t xml:space="preserve">(New idea </w:t>
      </w:r>
      <w:r w:rsidR="008C6A2A">
        <w:rPr>
          <w:rFonts w:cstheme="minorHAnsi"/>
        </w:rPr>
        <w:t xml:space="preserve">of mine </w:t>
      </w:r>
      <w:r>
        <w:rPr>
          <w:rFonts w:cstheme="minorHAnsi"/>
        </w:rPr>
        <w:t>building on a</w:t>
      </w:r>
      <w:r w:rsidR="008C6A2A">
        <w:rPr>
          <w:rFonts w:cstheme="minorHAnsi"/>
        </w:rPr>
        <w:t>n</w:t>
      </w:r>
      <w:r>
        <w:rPr>
          <w:rFonts w:cstheme="minorHAnsi"/>
        </w:rPr>
        <w:t xml:space="preserve"> idea from Alex</w:t>
      </w:r>
      <w:r w:rsidR="008C6A2A">
        <w:rPr>
          <w:rFonts w:cstheme="minorHAnsi"/>
        </w:rPr>
        <w:t xml:space="preserve">: </w:t>
      </w:r>
      <w:r>
        <w:rPr>
          <w:rFonts w:cstheme="minorHAnsi"/>
        </w:rPr>
        <w:t>You are keen to give pupils an introduction to some of the varied careers that will be open to them when they leave school- how would you organise the delegation of this to another member of staff?</w:t>
      </w:r>
      <w:r w:rsidR="008C6A2A">
        <w:rPr>
          <w:rFonts w:cstheme="minorHAnsi"/>
        </w:rPr>
        <w:t xml:space="preserve"> </w:t>
      </w:r>
      <w:r>
        <w:rPr>
          <w:rFonts w:cstheme="minorHAnsi"/>
        </w:rPr>
        <w:t xml:space="preserve">Do they mention involving </w:t>
      </w:r>
      <w:r>
        <w:rPr>
          <w:rFonts w:cstheme="minorHAnsi"/>
        </w:rPr>
        <w:t>the school community</w:t>
      </w:r>
      <w:r>
        <w:rPr>
          <w:rFonts w:cstheme="minorHAnsi"/>
        </w:rPr>
        <w:t>?)</w:t>
      </w:r>
    </w:p>
    <w:p w:rsidR="00AD75CC" w:rsidRPr="00727795" w:rsidRDefault="00763660" w:rsidP="00903ECA">
      <w:pPr>
        <w:pStyle w:val="ListParagraph"/>
        <w:numPr>
          <w:ilvl w:val="0"/>
          <w:numId w:val="6"/>
        </w:numPr>
        <w:rPr>
          <w:rFonts w:cstheme="minorHAnsi"/>
        </w:rPr>
      </w:pPr>
      <w:r>
        <w:rPr>
          <w:rFonts w:cstheme="minorHAnsi"/>
        </w:rPr>
        <w:t>A presentation before the interview leading to questions at the start of the interview</w:t>
      </w:r>
      <w:r w:rsidR="00C20F6D">
        <w:rPr>
          <w:rFonts w:cstheme="minorHAnsi"/>
        </w:rPr>
        <w:t>. BS suggested theme of presentation as</w:t>
      </w:r>
      <w:r w:rsidR="00BF2ADB">
        <w:rPr>
          <w:rFonts w:cstheme="minorHAnsi"/>
        </w:rPr>
        <w:t xml:space="preserve"> how would they lead the school in</w:t>
      </w:r>
      <w:r w:rsidR="00C20F6D">
        <w:rPr>
          <w:rFonts w:cstheme="minorHAnsi"/>
        </w:rPr>
        <w:t xml:space="preserve"> the first term- what actions/ policies/ approaches?</w:t>
      </w:r>
      <w:r w:rsidR="00BF2ADB">
        <w:rPr>
          <w:rFonts w:cstheme="minorHAnsi"/>
        </w:rPr>
        <w:t xml:space="preserve"> </w:t>
      </w:r>
    </w:p>
    <w:p w:rsidR="00AD75CC" w:rsidRPr="00125D53" w:rsidRDefault="00AD75CC" w:rsidP="00D52439">
      <w:pPr>
        <w:rPr>
          <w:rFonts w:cstheme="minorHAnsi"/>
          <w:b/>
        </w:rPr>
      </w:pPr>
    </w:p>
    <w:p w:rsidR="00AD75CC" w:rsidRPr="00AD75CC" w:rsidRDefault="00AD75CC" w:rsidP="002D25D3">
      <w:pPr>
        <w:rPr>
          <w:rFonts w:cstheme="minorHAnsi"/>
          <w:b/>
        </w:rPr>
      </w:pPr>
      <w:r w:rsidRPr="00AD75CC">
        <w:rPr>
          <w:rFonts w:cstheme="minorHAnsi"/>
          <w:b/>
        </w:rPr>
        <w:t>Dates of next meetings</w:t>
      </w:r>
    </w:p>
    <w:p w:rsidR="00F17D65" w:rsidRDefault="00AD75CC" w:rsidP="002D25D3">
      <w:pPr>
        <w:rPr>
          <w:rFonts w:cstheme="minorHAnsi"/>
        </w:rPr>
      </w:pPr>
      <w:r>
        <w:rPr>
          <w:rFonts w:cstheme="minorHAnsi"/>
        </w:rPr>
        <w:t>Finalising of</w:t>
      </w:r>
      <w:r w:rsidR="00FF6A73">
        <w:rPr>
          <w:rFonts w:cstheme="minorHAnsi"/>
        </w:rPr>
        <w:t xml:space="preserve"> interview activities</w:t>
      </w:r>
      <w:r>
        <w:rPr>
          <w:rFonts w:cstheme="minorHAnsi"/>
        </w:rPr>
        <w:t>: 9</w:t>
      </w:r>
      <w:r w:rsidRPr="00AD75CC">
        <w:rPr>
          <w:rFonts w:cstheme="minorHAnsi"/>
          <w:vertAlign w:val="superscript"/>
        </w:rPr>
        <w:t>th</w:t>
      </w:r>
      <w:r>
        <w:rPr>
          <w:rFonts w:cstheme="minorHAnsi"/>
        </w:rPr>
        <w:t xml:space="preserve"> </w:t>
      </w:r>
      <w:r w:rsidR="00FF6A73">
        <w:rPr>
          <w:rFonts w:cstheme="minorHAnsi"/>
        </w:rPr>
        <w:t>December at Alex’s house</w:t>
      </w:r>
      <w:r w:rsidR="009F0934">
        <w:rPr>
          <w:rFonts w:cstheme="minorHAnsi"/>
        </w:rPr>
        <w:t>; BS will provide draft interview questions in advance of the meeting</w:t>
      </w:r>
    </w:p>
    <w:p w:rsidR="00AD75CC" w:rsidRDefault="00AD75CC" w:rsidP="002D25D3">
      <w:pPr>
        <w:rPr>
          <w:rFonts w:cstheme="minorHAnsi"/>
        </w:rPr>
      </w:pPr>
      <w:r>
        <w:rPr>
          <w:rFonts w:cstheme="minorHAnsi"/>
        </w:rPr>
        <w:t>Shortlisting: 17</w:t>
      </w:r>
      <w:r w:rsidRPr="00AD75CC">
        <w:rPr>
          <w:rFonts w:cstheme="minorHAnsi"/>
          <w:vertAlign w:val="superscript"/>
        </w:rPr>
        <w:t>th</w:t>
      </w:r>
      <w:r>
        <w:rPr>
          <w:rFonts w:cstheme="minorHAnsi"/>
        </w:rPr>
        <w:t xml:space="preserve"> December at Pip’s house</w:t>
      </w:r>
    </w:p>
    <w:p w:rsidR="00915CF5" w:rsidRPr="00125D53" w:rsidRDefault="00915CF5" w:rsidP="002D25D3">
      <w:pPr>
        <w:rPr>
          <w:rFonts w:cstheme="minorHAnsi"/>
        </w:rPr>
      </w:pPr>
      <w:r>
        <w:rPr>
          <w:rFonts w:cstheme="minorHAnsi"/>
        </w:rPr>
        <w:t xml:space="preserve">FW to set out all dates in a reminder on </w:t>
      </w:r>
      <w:proofErr w:type="spellStart"/>
      <w:r>
        <w:rPr>
          <w:rFonts w:cstheme="minorHAnsi"/>
        </w:rPr>
        <w:t>WhatsApp</w:t>
      </w:r>
      <w:proofErr w:type="spellEnd"/>
    </w:p>
    <w:p w:rsidR="00476982" w:rsidRDefault="00476982" w:rsidP="00D52439">
      <w:pPr>
        <w:rPr>
          <w:rFonts w:cstheme="minorHAnsi"/>
        </w:rPr>
      </w:pPr>
    </w:p>
    <w:p w:rsidR="00476982" w:rsidRPr="00125D53" w:rsidRDefault="00FF6A73" w:rsidP="00476982">
      <w:pPr>
        <w:jc w:val="right"/>
        <w:rPr>
          <w:rFonts w:cstheme="minorHAnsi"/>
        </w:rPr>
      </w:pPr>
      <w:r>
        <w:rPr>
          <w:rFonts w:cstheme="minorHAnsi"/>
        </w:rPr>
        <w:t>FW, 20</w:t>
      </w:r>
      <w:r w:rsidR="00476982">
        <w:rPr>
          <w:rFonts w:cstheme="minorHAnsi"/>
        </w:rPr>
        <w:t>.1</w:t>
      </w:r>
      <w:r>
        <w:rPr>
          <w:rFonts w:cstheme="minorHAnsi"/>
        </w:rPr>
        <w:t>1</w:t>
      </w:r>
      <w:r w:rsidR="00476982">
        <w:rPr>
          <w:rFonts w:cstheme="minorHAnsi"/>
        </w:rPr>
        <w:t>.2024</w:t>
      </w:r>
    </w:p>
    <w:p w:rsidR="002D25D3" w:rsidRDefault="002D25D3" w:rsidP="00D52439">
      <w:pPr>
        <w:rPr>
          <w:rFonts w:ascii="Arial" w:hAnsi="Arial"/>
          <w:sz w:val="18"/>
        </w:rPr>
      </w:pPr>
    </w:p>
    <w:p w:rsidR="003B1081" w:rsidRDefault="003B1081" w:rsidP="00D52439"/>
    <w:p w:rsidR="009F7C67" w:rsidRDefault="009F7C67"/>
    <w:p w:rsidR="002D25D3" w:rsidRPr="00B27928" w:rsidRDefault="002D25D3"/>
    <w:sectPr w:rsidR="002D25D3" w:rsidRPr="00B279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B437F"/>
    <w:multiLevelType w:val="hybridMultilevel"/>
    <w:tmpl w:val="2E9C9B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5422923"/>
    <w:multiLevelType w:val="hybridMultilevel"/>
    <w:tmpl w:val="E1F4E6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5B27DA"/>
    <w:multiLevelType w:val="hybridMultilevel"/>
    <w:tmpl w:val="15804CA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16B0303"/>
    <w:multiLevelType w:val="hybridMultilevel"/>
    <w:tmpl w:val="9014E21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5A4418E5"/>
    <w:multiLevelType w:val="hybridMultilevel"/>
    <w:tmpl w:val="7504BB9C"/>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71063CDB"/>
    <w:multiLevelType w:val="hybridMultilevel"/>
    <w:tmpl w:val="CC74F3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F51"/>
    <w:rsid w:val="00015C0C"/>
    <w:rsid w:val="00036394"/>
    <w:rsid w:val="00050494"/>
    <w:rsid w:val="00056765"/>
    <w:rsid w:val="000745B6"/>
    <w:rsid w:val="000758C2"/>
    <w:rsid w:val="000A4A5C"/>
    <w:rsid w:val="000C3AC9"/>
    <w:rsid w:val="000C6CF9"/>
    <w:rsid w:val="001013CF"/>
    <w:rsid w:val="00125610"/>
    <w:rsid w:val="00125D53"/>
    <w:rsid w:val="0015395B"/>
    <w:rsid w:val="001C27C9"/>
    <w:rsid w:val="001D07BD"/>
    <w:rsid w:val="002033E9"/>
    <w:rsid w:val="00242686"/>
    <w:rsid w:val="00280962"/>
    <w:rsid w:val="00297E00"/>
    <w:rsid w:val="002D25D3"/>
    <w:rsid w:val="002F7FC2"/>
    <w:rsid w:val="003B1081"/>
    <w:rsid w:val="003F2521"/>
    <w:rsid w:val="00411B7B"/>
    <w:rsid w:val="00476982"/>
    <w:rsid w:val="00476FC1"/>
    <w:rsid w:val="004816CB"/>
    <w:rsid w:val="004A1B2B"/>
    <w:rsid w:val="005070B2"/>
    <w:rsid w:val="0055291F"/>
    <w:rsid w:val="00572EBE"/>
    <w:rsid w:val="005F15FB"/>
    <w:rsid w:val="00672491"/>
    <w:rsid w:val="006852BC"/>
    <w:rsid w:val="006B2531"/>
    <w:rsid w:val="006D1CEC"/>
    <w:rsid w:val="006E4FF9"/>
    <w:rsid w:val="00727795"/>
    <w:rsid w:val="007506C2"/>
    <w:rsid w:val="00763660"/>
    <w:rsid w:val="00807778"/>
    <w:rsid w:val="008C6A2A"/>
    <w:rsid w:val="008D57A1"/>
    <w:rsid w:val="00915CF5"/>
    <w:rsid w:val="00924F23"/>
    <w:rsid w:val="009527E2"/>
    <w:rsid w:val="0096067C"/>
    <w:rsid w:val="009F0934"/>
    <w:rsid w:val="009F7C67"/>
    <w:rsid w:val="00A25FCD"/>
    <w:rsid w:val="00AD75CC"/>
    <w:rsid w:val="00AF5826"/>
    <w:rsid w:val="00B27928"/>
    <w:rsid w:val="00B30619"/>
    <w:rsid w:val="00B81D97"/>
    <w:rsid w:val="00B82C51"/>
    <w:rsid w:val="00BF2ADB"/>
    <w:rsid w:val="00BF71E8"/>
    <w:rsid w:val="00C10F51"/>
    <w:rsid w:val="00C20F6D"/>
    <w:rsid w:val="00C24D80"/>
    <w:rsid w:val="00C52076"/>
    <w:rsid w:val="00C945A5"/>
    <w:rsid w:val="00CC6F15"/>
    <w:rsid w:val="00D22D69"/>
    <w:rsid w:val="00D35234"/>
    <w:rsid w:val="00D52439"/>
    <w:rsid w:val="00D76B78"/>
    <w:rsid w:val="00D813FF"/>
    <w:rsid w:val="00E140BC"/>
    <w:rsid w:val="00E51D22"/>
    <w:rsid w:val="00E92AA6"/>
    <w:rsid w:val="00EB025D"/>
    <w:rsid w:val="00EB4107"/>
    <w:rsid w:val="00EE6656"/>
    <w:rsid w:val="00F17D65"/>
    <w:rsid w:val="00F52E6E"/>
    <w:rsid w:val="00F615FD"/>
    <w:rsid w:val="00F76D28"/>
    <w:rsid w:val="00FA0E24"/>
    <w:rsid w:val="00FC4530"/>
    <w:rsid w:val="00FF6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C7A48-4A48-4501-A360-5D6AA9AF2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013CF"/>
    <w:pPr>
      <w:spacing w:after="0" w:line="240" w:lineRule="auto"/>
      <w:jc w:val="center"/>
    </w:pPr>
    <w:rPr>
      <w:rFonts w:ascii="Arial" w:hAnsi="Arial"/>
      <w:b/>
      <w:sz w:val="24"/>
      <w:szCs w:val="24"/>
    </w:rPr>
  </w:style>
  <w:style w:type="character" w:customStyle="1" w:styleId="TitleChar">
    <w:name w:val="Title Char"/>
    <w:basedOn w:val="DefaultParagraphFont"/>
    <w:link w:val="Title"/>
    <w:rsid w:val="001013CF"/>
    <w:rPr>
      <w:rFonts w:ascii="Arial" w:hAnsi="Arial"/>
      <w:b/>
      <w:sz w:val="24"/>
      <w:szCs w:val="24"/>
    </w:rPr>
  </w:style>
  <w:style w:type="character" w:styleId="Emphasis">
    <w:name w:val="Emphasis"/>
    <w:basedOn w:val="DefaultParagraphFont"/>
    <w:uiPriority w:val="20"/>
    <w:qFormat/>
    <w:rsid w:val="001013CF"/>
    <w:rPr>
      <w:i/>
      <w:iCs/>
    </w:rPr>
  </w:style>
  <w:style w:type="paragraph" w:styleId="ListParagraph">
    <w:name w:val="List Paragraph"/>
    <w:basedOn w:val="Normal"/>
    <w:uiPriority w:val="34"/>
    <w:qFormat/>
    <w:rsid w:val="00E51D22"/>
    <w:pPr>
      <w:ind w:left="720"/>
      <w:contextualSpacing/>
    </w:pPr>
  </w:style>
  <w:style w:type="paragraph" w:styleId="BodyText">
    <w:name w:val="Body Text"/>
    <w:basedOn w:val="Normal"/>
    <w:link w:val="BodyTextChar"/>
    <w:semiHidden/>
    <w:unhideWhenUsed/>
    <w:rsid w:val="002D25D3"/>
    <w:pPr>
      <w:spacing w:after="0" w:line="240" w:lineRule="auto"/>
    </w:pPr>
    <w:rPr>
      <w:rFonts w:ascii="Arial" w:hAnsi="Arial"/>
      <w:sz w:val="24"/>
      <w:szCs w:val="24"/>
    </w:rPr>
  </w:style>
  <w:style w:type="character" w:customStyle="1" w:styleId="BodyTextChar">
    <w:name w:val="Body Text Char"/>
    <w:basedOn w:val="DefaultParagraphFont"/>
    <w:link w:val="BodyText"/>
    <w:semiHidden/>
    <w:rsid w:val="002D25D3"/>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2</Pages>
  <Words>791</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Ward</dc:creator>
  <cp:keywords/>
  <dc:description/>
  <cp:lastModifiedBy>Frances Ward</cp:lastModifiedBy>
  <cp:revision>17</cp:revision>
  <dcterms:created xsi:type="dcterms:W3CDTF">2024-11-21T01:32:00Z</dcterms:created>
  <dcterms:modified xsi:type="dcterms:W3CDTF">2024-11-21T04:10:00Z</dcterms:modified>
</cp:coreProperties>
</file>