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0EA" w:rsidRPr="007A20EA" w:rsidRDefault="007A20EA" w:rsidP="007A20EA">
      <w:pPr>
        <w:jc w:val="right"/>
        <w:rPr>
          <w:rFonts w:asciiTheme="minorHAnsi" w:hAnsiTheme="minorHAnsi" w:cstheme="minorHAnsi"/>
          <w:sz w:val="22"/>
          <w:szCs w:val="22"/>
        </w:rPr>
      </w:pPr>
      <w:r w:rsidRPr="007A20EA">
        <w:rPr>
          <w:rFonts w:asciiTheme="minorHAnsi" w:hAnsiTheme="minorHAnsi" w:cstheme="minorHAnsi"/>
          <w:b/>
          <w:noProof/>
          <w:sz w:val="22"/>
          <w:szCs w:val="22"/>
        </w:rPr>
        <w:drawing>
          <wp:anchor distT="0" distB="0" distL="114300" distR="144145" simplePos="0" relativeHeight="251658240" behindDoc="1" locked="0" layoutInCell="1" allowOverlap="1" wp14:anchorId="57B76DDD" wp14:editId="32FE8E0E">
            <wp:simplePos x="0" y="0"/>
            <wp:positionH relativeFrom="margin">
              <wp:align>left</wp:align>
            </wp:positionH>
            <wp:positionV relativeFrom="paragraph">
              <wp:posOffset>0</wp:posOffset>
            </wp:positionV>
            <wp:extent cx="1371600" cy="986155"/>
            <wp:effectExtent l="0" t="0" r="0" b="4445"/>
            <wp:wrapTight wrapText="bothSides">
              <wp:wrapPolygon edited="0">
                <wp:start x="0" y="0"/>
                <wp:lineTo x="0" y="21280"/>
                <wp:lineTo x="21300" y="21280"/>
                <wp:lineTo x="21300" y="0"/>
                <wp:lineTo x="0" y="0"/>
              </wp:wrapPolygon>
            </wp:wrapTight>
            <wp:docPr id="1" name="Picture 1" descr="L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1"/>
                    <pic:cNvPicPr>
                      <a:picLocks noChangeAspect="1" noChangeArrowheads="1"/>
                    </pic:cNvPicPr>
                  </pic:nvPicPr>
                  <pic:blipFill>
                    <a:blip r:embed="rId5" cstate="print">
                      <a:extLst>
                        <a:ext uri="{28A0092B-C50C-407E-A947-70E740481C1C}">
                          <a14:useLocalDpi xmlns:a14="http://schemas.microsoft.com/office/drawing/2010/main" val="0"/>
                        </a:ext>
                      </a:extLst>
                    </a:blip>
                    <a:srcRect l="3511" t="31786" r="3574" b="16631"/>
                    <a:stretch>
                      <a:fillRect/>
                    </a:stretch>
                  </pic:blipFill>
                  <pic:spPr bwMode="auto">
                    <a:xfrm>
                      <a:off x="0" y="0"/>
                      <a:ext cx="1371600" cy="9861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7A20EA">
        <w:rPr>
          <w:rFonts w:asciiTheme="minorHAnsi" w:hAnsiTheme="minorHAnsi" w:cstheme="minorHAnsi"/>
          <w:sz w:val="22"/>
          <w:szCs w:val="22"/>
        </w:rPr>
        <w:t>Bubwith</w:t>
      </w:r>
      <w:proofErr w:type="spellEnd"/>
      <w:r w:rsidRPr="007A20EA">
        <w:rPr>
          <w:rFonts w:asciiTheme="minorHAnsi" w:hAnsiTheme="minorHAnsi" w:cstheme="minorHAnsi"/>
          <w:sz w:val="22"/>
          <w:szCs w:val="22"/>
        </w:rPr>
        <w:t xml:space="preserve"> Community Primary School</w:t>
      </w:r>
    </w:p>
    <w:p w:rsidR="007A20EA" w:rsidRPr="007A20EA" w:rsidRDefault="007A20EA" w:rsidP="007A20EA">
      <w:pPr>
        <w:pStyle w:val="Title"/>
        <w:jc w:val="left"/>
        <w:rPr>
          <w:rFonts w:asciiTheme="minorHAnsi" w:hAnsiTheme="minorHAnsi" w:cstheme="minorHAnsi"/>
          <w:b w:val="0"/>
          <w:sz w:val="22"/>
          <w:szCs w:val="22"/>
          <w:u w:val="none"/>
        </w:rPr>
      </w:pPr>
      <w:r w:rsidRPr="007A20EA">
        <w:rPr>
          <w:rFonts w:asciiTheme="minorHAnsi" w:hAnsiTheme="minorHAnsi" w:cstheme="minorHAnsi"/>
          <w:sz w:val="22"/>
          <w:szCs w:val="22"/>
          <w:u w:val="none"/>
        </w:rPr>
        <w:t xml:space="preserve">                                                                     </w:t>
      </w:r>
      <w:r w:rsidRPr="007A20EA">
        <w:rPr>
          <w:rFonts w:asciiTheme="minorHAnsi" w:hAnsiTheme="minorHAnsi" w:cstheme="minorHAnsi"/>
          <w:b w:val="0"/>
          <w:sz w:val="22"/>
          <w:szCs w:val="22"/>
          <w:u w:val="none"/>
        </w:rPr>
        <w:t>Church Street</w:t>
      </w:r>
    </w:p>
    <w:p w:rsidR="007A20EA" w:rsidRPr="007A20EA" w:rsidRDefault="007A20EA" w:rsidP="007A20EA">
      <w:pPr>
        <w:pStyle w:val="Title"/>
        <w:rPr>
          <w:rFonts w:asciiTheme="minorHAnsi" w:hAnsiTheme="minorHAnsi" w:cstheme="minorHAnsi"/>
          <w:b w:val="0"/>
          <w:sz w:val="22"/>
          <w:szCs w:val="22"/>
          <w:u w:val="none"/>
        </w:rPr>
      </w:pPr>
      <w:r w:rsidRPr="007A20EA">
        <w:rPr>
          <w:rFonts w:asciiTheme="minorHAnsi" w:hAnsiTheme="minorHAnsi" w:cstheme="minorHAnsi"/>
          <w:b w:val="0"/>
          <w:sz w:val="22"/>
          <w:szCs w:val="22"/>
          <w:u w:val="none"/>
        </w:rPr>
        <w:t xml:space="preserve">                     </w:t>
      </w:r>
      <w:proofErr w:type="spellStart"/>
      <w:r w:rsidRPr="007A20EA">
        <w:rPr>
          <w:rFonts w:asciiTheme="minorHAnsi" w:hAnsiTheme="minorHAnsi" w:cstheme="minorHAnsi"/>
          <w:b w:val="0"/>
          <w:sz w:val="22"/>
          <w:szCs w:val="22"/>
          <w:u w:val="none"/>
        </w:rPr>
        <w:t>Bubwith</w:t>
      </w:r>
      <w:proofErr w:type="spellEnd"/>
    </w:p>
    <w:p w:rsidR="007A20EA" w:rsidRPr="007A20EA" w:rsidRDefault="007A20EA" w:rsidP="007A20EA">
      <w:pPr>
        <w:pStyle w:val="Title"/>
        <w:rPr>
          <w:rFonts w:asciiTheme="minorHAnsi" w:hAnsiTheme="minorHAnsi" w:cstheme="minorHAnsi"/>
          <w:b w:val="0"/>
          <w:sz w:val="22"/>
          <w:szCs w:val="22"/>
          <w:u w:val="none"/>
        </w:rPr>
      </w:pPr>
      <w:r w:rsidRPr="007A20EA">
        <w:rPr>
          <w:rFonts w:asciiTheme="minorHAnsi" w:hAnsiTheme="minorHAnsi" w:cstheme="minorHAnsi"/>
          <w:b w:val="0"/>
          <w:sz w:val="22"/>
          <w:szCs w:val="22"/>
          <w:u w:val="none"/>
        </w:rPr>
        <w:t xml:space="preserve">                Selby</w:t>
      </w:r>
    </w:p>
    <w:p w:rsidR="007A20EA" w:rsidRPr="007A20EA" w:rsidRDefault="007A20EA" w:rsidP="007A20EA">
      <w:pPr>
        <w:pStyle w:val="Title"/>
        <w:rPr>
          <w:rFonts w:asciiTheme="minorHAnsi" w:hAnsiTheme="minorHAnsi" w:cstheme="minorHAnsi"/>
          <w:b w:val="0"/>
          <w:bCs/>
          <w:sz w:val="22"/>
          <w:szCs w:val="22"/>
          <w:u w:val="none"/>
        </w:rPr>
      </w:pPr>
      <w:r w:rsidRPr="007A20EA">
        <w:rPr>
          <w:rFonts w:asciiTheme="minorHAnsi" w:hAnsiTheme="minorHAnsi" w:cstheme="minorHAnsi"/>
          <w:b w:val="0"/>
          <w:bCs/>
          <w:sz w:val="22"/>
          <w:szCs w:val="22"/>
          <w:u w:val="none"/>
        </w:rPr>
        <w:t xml:space="preserve">                      YO8 6LW</w:t>
      </w:r>
    </w:p>
    <w:p w:rsidR="007A20EA" w:rsidRPr="007A20EA" w:rsidRDefault="007A20EA" w:rsidP="007A20EA">
      <w:pPr>
        <w:pStyle w:val="Title"/>
        <w:rPr>
          <w:rFonts w:asciiTheme="minorHAnsi" w:hAnsiTheme="minorHAnsi" w:cstheme="minorHAnsi"/>
          <w:b w:val="0"/>
          <w:bCs/>
          <w:sz w:val="22"/>
          <w:szCs w:val="22"/>
          <w:u w:val="none"/>
        </w:rPr>
      </w:pPr>
      <w:r w:rsidRPr="007A20EA">
        <w:rPr>
          <w:rFonts w:asciiTheme="minorHAnsi" w:hAnsiTheme="minorHAnsi" w:cstheme="minorHAnsi"/>
          <w:b w:val="0"/>
          <w:bCs/>
          <w:sz w:val="22"/>
          <w:szCs w:val="22"/>
          <w:u w:val="none"/>
        </w:rPr>
        <w:t xml:space="preserve">                                                             </w:t>
      </w:r>
    </w:p>
    <w:p w:rsidR="007A20EA" w:rsidRPr="007A20EA" w:rsidRDefault="007A20EA" w:rsidP="007A20EA">
      <w:pPr>
        <w:pStyle w:val="Title"/>
        <w:rPr>
          <w:rFonts w:asciiTheme="minorHAnsi" w:hAnsiTheme="minorHAnsi" w:cstheme="minorHAnsi"/>
          <w:b w:val="0"/>
          <w:bCs/>
          <w:sz w:val="22"/>
          <w:szCs w:val="22"/>
          <w:u w:val="none"/>
        </w:rPr>
      </w:pPr>
      <w:r w:rsidRPr="007A20EA">
        <w:rPr>
          <w:rFonts w:asciiTheme="minorHAnsi" w:hAnsiTheme="minorHAnsi" w:cstheme="minorHAnsi"/>
          <w:b w:val="0"/>
          <w:bCs/>
          <w:sz w:val="22"/>
          <w:szCs w:val="22"/>
          <w:u w:val="none"/>
        </w:rPr>
        <w:t xml:space="preserve">                                                             </w:t>
      </w:r>
      <w:r w:rsidRPr="007A20EA">
        <w:rPr>
          <w:rFonts w:asciiTheme="minorHAnsi" w:hAnsiTheme="minorHAnsi" w:cstheme="minorHAnsi"/>
          <w:b w:val="0"/>
          <w:bCs/>
          <w:sz w:val="22"/>
          <w:szCs w:val="22"/>
          <w:u w:val="none"/>
        </w:rPr>
        <w:t xml:space="preserve">                                                    </w:t>
      </w:r>
      <w:r w:rsidRPr="007A20EA">
        <w:rPr>
          <w:rFonts w:asciiTheme="minorHAnsi" w:hAnsiTheme="minorHAnsi" w:cstheme="minorHAnsi"/>
          <w:b w:val="0"/>
          <w:bCs/>
          <w:sz w:val="22"/>
          <w:szCs w:val="22"/>
          <w:u w:val="none"/>
        </w:rPr>
        <w:t>Telephone / Fax: (01757) 288261</w:t>
      </w:r>
    </w:p>
    <w:p w:rsidR="007A20EA" w:rsidRPr="007A20EA" w:rsidRDefault="007A20EA" w:rsidP="007A20EA">
      <w:pPr>
        <w:pStyle w:val="Title"/>
        <w:jc w:val="right"/>
        <w:rPr>
          <w:rFonts w:asciiTheme="minorHAnsi" w:hAnsiTheme="minorHAnsi" w:cstheme="minorHAnsi"/>
          <w:b w:val="0"/>
          <w:sz w:val="22"/>
          <w:szCs w:val="22"/>
        </w:rPr>
      </w:pPr>
    </w:p>
    <w:p w:rsidR="007A20EA" w:rsidRDefault="007A20EA" w:rsidP="007A20EA">
      <w:pPr>
        <w:pStyle w:val="Title"/>
        <w:jc w:val="right"/>
        <w:rPr>
          <w:rFonts w:asciiTheme="minorHAnsi" w:hAnsiTheme="minorHAnsi" w:cstheme="minorHAnsi"/>
          <w:sz w:val="22"/>
          <w:szCs w:val="22"/>
          <w:u w:val="none"/>
        </w:rPr>
      </w:pPr>
      <w:r w:rsidRPr="007A20EA">
        <w:rPr>
          <w:rFonts w:asciiTheme="minorHAnsi" w:hAnsiTheme="minorHAnsi" w:cstheme="minorHAnsi"/>
          <w:b w:val="0"/>
          <w:sz w:val="22"/>
          <w:szCs w:val="22"/>
          <w:u w:val="none"/>
        </w:rPr>
        <w:t>31</w:t>
      </w:r>
      <w:r w:rsidRPr="007A20EA">
        <w:rPr>
          <w:rFonts w:asciiTheme="minorHAnsi" w:hAnsiTheme="minorHAnsi" w:cstheme="minorHAnsi"/>
          <w:b w:val="0"/>
          <w:sz w:val="22"/>
          <w:szCs w:val="22"/>
          <w:u w:val="none"/>
          <w:vertAlign w:val="superscript"/>
        </w:rPr>
        <w:t>st</w:t>
      </w:r>
      <w:r w:rsidRPr="007A20EA">
        <w:rPr>
          <w:rFonts w:asciiTheme="minorHAnsi" w:hAnsiTheme="minorHAnsi" w:cstheme="minorHAnsi"/>
          <w:b w:val="0"/>
          <w:sz w:val="22"/>
          <w:szCs w:val="22"/>
          <w:u w:val="none"/>
        </w:rPr>
        <w:t xml:space="preserve"> January 202</w:t>
      </w:r>
      <w:r w:rsidRPr="007A20EA">
        <w:rPr>
          <w:rFonts w:asciiTheme="minorHAnsi" w:hAnsiTheme="minorHAnsi" w:cstheme="minorHAnsi"/>
          <w:b w:val="0"/>
          <w:sz w:val="22"/>
          <w:szCs w:val="22"/>
          <w:u w:val="none"/>
        </w:rPr>
        <w:t>0</w:t>
      </w:r>
    </w:p>
    <w:p w:rsidR="007A20EA" w:rsidRPr="007A20EA" w:rsidRDefault="007A20EA" w:rsidP="007A20EA">
      <w:pPr>
        <w:pStyle w:val="Title"/>
        <w:jc w:val="right"/>
        <w:rPr>
          <w:rFonts w:asciiTheme="minorHAnsi" w:hAnsiTheme="minorHAnsi" w:cstheme="minorHAnsi"/>
          <w:bCs/>
          <w:sz w:val="22"/>
          <w:szCs w:val="22"/>
          <w:u w:val="none"/>
        </w:rPr>
      </w:pPr>
    </w:p>
    <w:p w:rsidR="000C0180" w:rsidRPr="007A20EA" w:rsidRDefault="000C0180" w:rsidP="000C0180">
      <w:pPr>
        <w:jc w:val="center"/>
        <w:rPr>
          <w:rFonts w:asciiTheme="minorHAnsi" w:hAnsiTheme="minorHAnsi" w:cstheme="minorHAnsi"/>
          <w:b/>
          <w:sz w:val="22"/>
          <w:szCs w:val="22"/>
        </w:rPr>
      </w:pPr>
      <w:r w:rsidRPr="007A20EA">
        <w:rPr>
          <w:rFonts w:asciiTheme="minorHAnsi" w:hAnsiTheme="minorHAnsi" w:cstheme="minorHAnsi"/>
          <w:b/>
          <w:sz w:val="22"/>
          <w:szCs w:val="22"/>
        </w:rPr>
        <w:t>PRIVATE AND CONFIDENTIAL</w:t>
      </w:r>
    </w:p>
    <w:p w:rsidR="007A20EA" w:rsidRDefault="007A20EA" w:rsidP="000C0180">
      <w:pPr>
        <w:rPr>
          <w:rFonts w:asciiTheme="minorHAnsi" w:hAnsiTheme="minorHAnsi" w:cstheme="minorHAnsi"/>
          <w:sz w:val="22"/>
          <w:szCs w:val="22"/>
        </w:rPr>
      </w:pPr>
    </w:p>
    <w:p w:rsidR="000C0180" w:rsidRPr="007A20EA" w:rsidRDefault="000C0180" w:rsidP="000C0180">
      <w:pPr>
        <w:rPr>
          <w:rFonts w:asciiTheme="minorHAnsi" w:hAnsiTheme="minorHAnsi" w:cstheme="minorHAnsi"/>
          <w:sz w:val="22"/>
          <w:szCs w:val="22"/>
        </w:rPr>
      </w:pPr>
      <w:r w:rsidRPr="007A20EA">
        <w:rPr>
          <w:rFonts w:asciiTheme="minorHAnsi" w:hAnsiTheme="minorHAnsi" w:cstheme="minorHAnsi"/>
          <w:sz w:val="22"/>
          <w:szCs w:val="22"/>
        </w:rPr>
        <w:t>Dear XXX,</w:t>
      </w:r>
    </w:p>
    <w:p w:rsidR="000C0180" w:rsidRPr="007A20EA" w:rsidRDefault="000C0180" w:rsidP="000C0180">
      <w:pPr>
        <w:rPr>
          <w:rFonts w:asciiTheme="minorHAnsi" w:hAnsiTheme="minorHAnsi" w:cstheme="minorHAnsi"/>
          <w:sz w:val="22"/>
          <w:szCs w:val="22"/>
        </w:rPr>
      </w:pPr>
    </w:p>
    <w:p w:rsidR="000C0180" w:rsidRPr="007A20EA" w:rsidRDefault="000C0180" w:rsidP="000C0180">
      <w:pPr>
        <w:rPr>
          <w:rFonts w:asciiTheme="minorHAnsi" w:hAnsiTheme="minorHAnsi" w:cstheme="minorHAnsi"/>
          <w:b/>
          <w:sz w:val="22"/>
          <w:szCs w:val="22"/>
        </w:rPr>
      </w:pPr>
      <w:proofErr w:type="spellStart"/>
      <w:r w:rsidRPr="007A20EA">
        <w:rPr>
          <w:rFonts w:asciiTheme="minorHAnsi" w:hAnsiTheme="minorHAnsi" w:cstheme="minorHAnsi"/>
          <w:b/>
          <w:sz w:val="22"/>
          <w:szCs w:val="22"/>
        </w:rPr>
        <w:t>Headteacher</w:t>
      </w:r>
      <w:proofErr w:type="spellEnd"/>
      <w:r w:rsidRPr="007A20EA">
        <w:rPr>
          <w:rFonts w:asciiTheme="minorHAnsi" w:hAnsiTheme="minorHAnsi" w:cstheme="minorHAnsi"/>
          <w:b/>
          <w:sz w:val="22"/>
          <w:szCs w:val="22"/>
        </w:rPr>
        <w:t xml:space="preserve"> – </w:t>
      </w:r>
      <w:proofErr w:type="spellStart"/>
      <w:r w:rsidRPr="007A20EA">
        <w:rPr>
          <w:rFonts w:asciiTheme="minorHAnsi" w:hAnsiTheme="minorHAnsi" w:cstheme="minorHAnsi"/>
          <w:b/>
          <w:sz w:val="22"/>
          <w:szCs w:val="22"/>
        </w:rPr>
        <w:t>Bubwith</w:t>
      </w:r>
      <w:proofErr w:type="spellEnd"/>
      <w:r w:rsidRPr="007A20EA">
        <w:rPr>
          <w:rFonts w:asciiTheme="minorHAnsi" w:hAnsiTheme="minorHAnsi" w:cstheme="minorHAnsi"/>
          <w:b/>
          <w:sz w:val="22"/>
          <w:szCs w:val="22"/>
        </w:rPr>
        <w:t xml:space="preserve"> </w:t>
      </w:r>
      <w:r w:rsidR="007A20EA">
        <w:rPr>
          <w:rFonts w:asciiTheme="minorHAnsi" w:hAnsiTheme="minorHAnsi" w:cstheme="minorHAnsi"/>
          <w:b/>
          <w:sz w:val="22"/>
          <w:szCs w:val="22"/>
        </w:rPr>
        <w:t xml:space="preserve">Community </w:t>
      </w:r>
      <w:bookmarkStart w:id="0" w:name="_GoBack"/>
      <w:bookmarkEnd w:id="0"/>
      <w:r w:rsidRPr="007A20EA">
        <w:rPr>
          <w:rFonts w:asciiTheme="minorHAnsi" w:hAnsiTheme="minorHAnsi" w:cstheme="minorHAnsi"/>
          <w:b/>
          <w:sz w:val="22"/>
          <w:szCs w:val="22"/>
        </w:rPr>
        <w:t>Primary School</w:t>
      </w:r>
    </w:p>
    <w:p w:rsidR="000C0180" w:rsidRPr="007A20EA" w:rsidRDefault="000C0180" w:rsidP="000C0180">
      <w:pPr>
        <w:rPr>
          <w:rFonts w:asciiTheme="minorHAnsi" w:hAnsiTheme="minorHAnsi" w:cstheme="minorHAnsi"/>
          <w:b/>
          <w:sz w:val="22"/>
          <w:szCs w:val="22"/>
        </w:rPr>
      </w:pPr>
    </w:p>
    <w:p w:rsidR="007F1B46" w:rsidRPr="007A20EA" w:rsidRDefault="000C0180" w:rsidP="000C0180">
      <w:pPr>
        <w:rPr>
          <w:rFonts w:asciiTheme="minorHAnsi" w:hAnsiTheme="minorHAnsi" w:cstheme="minorHAnsi"/>
          <w:sz w:val="22"/>
          <w:szCs w:val="22"/>
        </w:rPr>
      </w:pPr>
      <w:r w:rsidRPr="007A20EA">
        <w:rPr>
          <w:rFonts w:asciiTheme="minorHAnsi" w:hAnsiTheme="minorHAnsi" w:cstheme="minorHAnsi"/>
          <w:sz w:val="22"/>
          <w:szCs w:val="22"/>
        </w:rPr>
        <w:t xml:space="preserve">I am pleased to invite you to an interview for this post. The interview and selection process have been scheduled for Tuesday 11 February at </w:t>
      </w:r>
      <w:proofErr w:type="spellStart"/>
      <w:r w:rsidRPr="007A20EA">
        <w:rPr>
          <w:rFonts w:asciiTheme="minorHAnsi" w:hAnsiTheme="minorHAnsi" w:cstheme="minorHAnsi"/>
          <w:sz w:val="22"/>
          <w:szCs w:val="22"/>
        </w:rPr>
        <w:t>Bubwith</w:t>
      </w:r>
      <w:proofErr w:type="spellEnd"/>
      <w:r w:rsidR="00524CD6" w:rsidRPr="007A20EA">
        <w:rPr>
          <w:rFonts w:asciiTheme="minorHAnsi" w:hAnsiTheme="minorHAnsi" w:cstheme="minorHAnsi"/>
          <w:sz w:val="22"/>
          <w:szCs w:val="22"/>
        </w:rPr>
        <w:t xml:space="preserve"> Primary School. Candidates will be informed at the end of day one if they are invited to day two</w:t>
      </w:r>
      <w:r w:rsidR="007F1B46" w:rsidRPr="007A20EA">
        <w:rPr>
          <w:rFonts w:asciiTheme="minorHAnsi" w:hAnsiTheme="minorHAnsi" w:cstheme="minorHAnsi"/>
          <w:sz w:val="22"/>
          <w:szCs w:val="22"/>
        </w:rPr>
        <w:t xml:space="preserve"> which will </w:t>
      </w:r>
      <w:r w:rsidR="00BF58C2" w:rsidRPr="007A20EA">
        <w:rPr>
          <w:rFonts w:asciiTheme="minorHAnsi" w:hAnsiTheme="minorHAnsi" w:cstheme="minorHAnsi"/>
          <w:sz w:val="22"/>
          <w:szCs w:val="22"/>
        </w:rPr>
        <w:t xml:space="preserve">also </w:t>
      </w:r>
      <w:r w:rsidR="007F1B46" w:rsidRPr="007A20EA">
        <w:rPr>
          <w:rFonts w:asciiTheme="minorHAnsi" w:hAnsiTheme="minorHAnsi" w:cstheme="minorHAnsi"/>
          <w:sz w:val="22"/>
          <w:szCs w:val="22"/>
        </w:rPr>
        <w:t xml:space="preserve">be held at </w:t>
      </w:r>
      <w:proofErr w:type="spellStart"/>
      <w:r w:rsidR="007F1B46" w:rsidRPr="007A20EA">
        <w:rPr>
          <w:rFonts w:asciiTheme="minorHAnsi" w:hAnsiTheme="minorHAnsi" w:cstheme="minorHAnsi"/>
          <w:sz w:val="22"/>
          <w:szCs w:val="22"/>
        </w:rPr>
        <w:t>Bubwith</w:t>
      </w:r>
      <w:proofErr w:type="spellEnd"/>
      <w:r w:rsidR="007F1B46" w:rsidRPr="007A20EA">
        <w:rPr>
          <w:rFonts w:asciiTheme="minorHAnsi" w:hAnsiTheme="minorHAnsi" w:cstheme="minorHAnsi"/>
          <w:sz w:val="22"/>
          <w:szCs w:val="22"/>
        </w:rPr>
        <w:t xml:space="preserve"> Primary S</w:t>
      </w:r>
      <w:r w:rsidR="00524CD6" w:rsidRPr="007A20EA">
        <w:rPr>
          <w:rFonts w:asciiTheme="minorHAnsi" w:hAnsiTheme="minorHAnsi" w:cstheme="minorHAnsi"/>
          <w:sz w:val="22"/>
          <w:szCs w:val="22"/>
        </w:rPr>
        <w:t xml:space="preserve">chool on </w:t>
      </w:r>
      <w:r w:rsidRPr="007A20EA">
        <w:rPr>
          <w:rFonts w:asciiTheme="minorHAnsi" w:hAnsiTheme="minorHAnsi" w:cstheme="minorHAnsi"/>
          <w:sz w:val="22"/>
          <w:szCs w:val="22"/>
        </w:rPr>
        <w:t xml:space="preserve">Wednesday 12 February 2020.  </w:t>
      </w:r>
      <w:r w:rsidR="007F1B46" w:rsidRPr="007A20EA">
        <w:rPr>
          <w:rFonts w:asciiTheme="minorHAnsi" w:hAnsiTheme="minorHAnsi" w:cstheme="minorHAnsi"/>
          <w:sz w:val="22"/>
          <w:szCs w:val="22"/>
        </w:rPr>
        <w:t>Please arrive at 8.45am</w:t>
      </w:r>
      <w:r w:rsidRPr="007A20EA">
        <w:rPr>
          <w:rFonts w:asciiTheme="minorHAnsi" w:hAnsiTheme="minorHAnsi" w:cstheme="minorHAnsi"/>
          <w:sz w:val="22"/>
          <w:szCs w:val="22"/>
        </w:rPr>
        <w:t xml:space="preserve"> on </w:t>
      </w:r>
      <w:r w:rsidR="00524CD6" w:rsidRPr="007A20EA">
        <w:rPr>
          <w:rFonts w:asciiTheme="minorHAnsi" w:hAnsiTheme="minorHAnsi" w:cstheme="minorHAnsi"/>
          <w:sz w:val="22"/>
          <w:szCs w:val="22"/>
        </w:rPr>
        <w:t>Tuesday</w:t>
      </w:r>
      <w:r w:rsidRPr="007A20EA">
        <w:rPr>
          <w:rFonts w:asciiTheme="minorHAnsi" w:hAnsiTheme="minorHAnsi" w:cstheme="minorHAnsi"/>
          <w:sz w:val="22"/>
          <w:szCs w:val="22"/>
        </w:rPr>
        <w:t xml:space="preserve"> and </w:t>
      </w:r>
      <w:r w:rsidR="00524CD6" w:rsidRPr="007A20EA">
        <w:rPr>
          <w:rFonts w:asciiTheme="minorHAnsi" w:hAnsiTheme="minorHAnsi" w:cstheme="minorHAnsi"/>
          <w:sz w:val="22"/>
          <w:szCs w:val="22"/>
        </w:rPr>
        <w:t xml:space="preserve">timings will be confirmed for the Wednesday at the end of day 1. </w:t>
      </w:r>
      <w:r w:rsidR="00524CD6" w:rsidRPr="007A20EA">
        <w:rPr>
          <w:rFonts w:asciiTheme="minorHAnsi" w:hAnsiTheme="minorHAnsi" w:cstheme="minorHAnsi"/>
          <w:b/>
          <w:sz w:val="22"/>
          <w:szCs w:val="22"/>
        </w:rPr>
        <w:t>Please ensure you have both days free</w:t>
      </w:r>
      <w:r w:rsidRPr="007A20EA">
        <w:rPr>
          <w:rFonts w:asciiTheme="minorHAnsi" w:hAnsiTheme="minorHAnsi" w:cstheme="minorHAnsi"/>
          <w:b/>
          <w:sz w:val="22"/>
          <w:szCs w:val="22"/>
        </w:rPr>
        <w:t>.</w:t>
      </w:r>
      <w:r w:rsidRPr="007A20EA">
        <w:rPr>
          <w:rFonts w:asciiTheme="minorHAnsi" w:hAnsiTheme="minorHAnsi" w:cstheme="minorHAnsi"/>
          <w:sz w:val="22"/>
          <w:szCs w:val="22"/>
        </w:rPr>
        <w:t xml:space="preserve">   </w:t>
      </w:r>
    </w:p>
    <w:p w:rsidR="007F1B46" w:rsidRPr="007A20EA" w:rsidRDefault="007F1B46" w:rsidP="000C0180">
      <w:pPr>
        <w:rPr>
          <w:rFonts w:asciiTheme="minorHAnsi" w:hAnsiTheme="minorHAnsi" w:cstheme="minorHAnsi"/>
          <w:sz w:val="22"/>
          <w:szCs w:val="22"/>
        </w:rPr>
      </w:pPr>
    </w:p>
    <w:p w:rsidR="000C0180" w:rsidRPr="007A20EA" w:rsidRDefault="007F1B46" w:rsidP="000C0180">
      <w:pPr>
        <w:rPr>
          <w:rFonts w:asciiTheme="minorHAnsi" w:hAnsiTheme="minorHAnsi" w:cstheme="minorHAnsi"/>
          <w:sz w:val="22"/>
          <w:szCs w:val="22"/>
        </w:rPr>
      </w:pPr>
      <w:r w:rsidRPr="007A20EA">
        <w:rPr>
          <w:rFonts w:asciiTheme="minorHAnsi" w:hAnsiTheme="minorHAnsi" w:cstheme="minorHAnsi"/>
          <w:b/>
          <w:sz w:val="22"/>
          <w:szCs w:val="22"/>
        </w:rPr>
        <w:t>Parking</w:t>
      </w:r>
      <w:r w:rsidRPr="007A20EA">
        <w:rPr>
          <w:rFonts w:asciiTheme="minorHAnsi" w:hAnsiTheme="minorHAnsi" w:cstheme="minorHAnsi"/>
          <w:sz w:val="22"/>
          <w:szCs w:val="22"/>
        </w:rPr>
        <w:t>: Candidates must arrive before 8.30am if they want to use the school car park, otherwise the car parks behind McColl’s on Main Street or at the leisure centre are recommended.</w:t>
      </w:r>
      <w:r w:rsidR="000C0180" w:rsidRPr="007A20EA">
        <w:rPr>
          <w:rFonts w:asciiTheme="minorHAnsi" w:hAnsiTheme="minorHAnsi" w:cstheme="minorHAnsi"/>
          <w:sz w:val="22"/>
          <w:szCs w:val="22"/>
        </w:rPr>
        <w:br/>
      </w:r>
    </w:p>
    <w:p w:rsidR="00BF58C2" w:rsidRPr="007A20EA" w:rsidRDefault="006F0208" w:rsidP="00BF58C2">
      <w:pPr>
        <w:tabs>
          <w:tab w:val="left" w:pos="54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b/>
          <w:color w:val="000000"/>
          <w:sz w:val="22"/>
          <w:szCs w:val="22"/>
        </w:rPr>
        <w:t xml:space="preserve">Day one: </w:t>
      </w:r>
      <w:r w:rsidR="00BF58C2" w:rsidRPr="007A20EA">
        <w:rPr>
          <w:rFonts w:asciiTheme="minorHAnsi" w:hAnsiTheme="minorHAnsi" w:cstheme="minorHAnsi"/>
          <w:b/>
          <w:color w:val="000000"/>
          <w:sz w:val="22"/>
          <w:szCs w:val="22"/>
        </w:rPr>
        <w:t xml:space="preserve"> </w:t>
      </w:r>
      <w:r w:rsidR="00BF58C2" w:rsidRPr="007A20EA">
        <w:rPr>
          <w:rFonts w:asciiTheme="minorHAnsi" w:hAnsiTheme="minorHAnsi" w:cstheme="minorHAnsi"/>
          <w:color w:val="000000"/>
          <w:sz w:val="22"/>
          <w:szCs w:val="22"/>
        </w:rPr>
        <w:t xml:space="preserve">will consist of a range of activities: </w:t>
      </w:r>
    </w:p>
    <w:p w:rsidR="00BF58C2" w:rsidRPr="007A20EA" w:rsidRDefault="00BF58C2" w:rsidP="00BF58C2">
      <w:pPr>
        <w:tabs>
          <w:tab w:val="left" w:pos="540"/>
        </w:tabs>
        <w:autoSpaceDE w:val="0"/>
        <w:autoSpaceDN w:val="0"/>
        <w:adjustRightInd w:val="0"/>
        <w:rPr>
          <w:rFonts w:asciiTheme="minorHAnsi" w:hAnsiTheme="minorHAnsi" w:cstheme="minorHAnsi"/>
          <w:color w:val="000000"/>
          <w:sz w:val="22"/>
          <w:szCs w:val="22"/>
        </w:rPr>
      </w:pPr>
    </w:p>
    <w:p w:rsidR="006F0208" w:rsidRPr="007A20EA" w:rsidRDefault="00BF58C2" w:rsidP="006F0208">
      <w:pPr>
        <w:rPr>
          <w:rFonts w:asciiTheme="minorHAnsi" w:hAnsiTheme="minorHAnsi" w:cstheme="minorHAnsi"/>
          <w:b/>
          <w:color w:val="000000"/>
          <w:sz w:val="22"/>
          <w:szCs w:val="22"/>
        </w:rPr>
      </w:pPr>
      <w:r w:rsidRPr="007A20EA">
        <w:rPr>
          <w:rFonts w:asciiTheme="minorHAnsi" w:hAnsiTheme="minorHAnsi" w:cstheme="minorHAnsi"/>
          <w:b/>
          <w:color w:val="000000"/>
          <w:sz w:val="22"/>
          <w:szCs w:val="22"/>
        </w:rPr>
        <w:t xml:space="preserve">Story: </w:t>
      </w:r>
      <w:r w:rsidR="006F0208" w:rsidRPr="007A20EA">
        <w:rPr>
          <w:rFonts w:asciiTheme="minorHAnsi" w:hAnsiTheme="minorHAnsi" w:cstheme="minorHAnsi"/>
          <w:color w:val="000000"/>
          <w:sz w:val="22"/>
          <w:szCs w:val="22"/>
        </w:rPr>
        <w:t xml:space="preserve">You are asked to </w:t>
      </w:r>
      <w:r w:rsidR="006F0208" w:rsidRPr="007A20EA">
        <w:rPr>
          <w:rFonts w:asciiTheme="minorHAnsi" w:hAnsiTheme="minorHAnsi" w:cstheme="minorHAnsi"/>
          <w:sz w:val="22"/>
          <w:szCs w:val="22"/>
        </w:rPr>
        <w:t>read a traditional story of your choice to a group of 8-9 Early Years Children (not the 3 little pigs as they are doing this now) for fifteen minutes. </w:t>
      </w:r>
    </w:p>
    <w:p w:rsidR="006F0208" w:rsidRPr="007A20EA" w:rsidRDefault="006F0208" w:rsidP="006F0208">
      <w:pPr>
        <w:rPr>
          <w:rFonts w:asciiTheme="minorHAnsi" w:hAnsiTheme="minorHAnsi" w:cstheme="minorHAnsi"/>
          <w:sz w:val="22"/>
          <w:szCs w:val="22"/>
        </w:rPr>
      </w:pPr>
    </w:p>
    <w:p w:rsidR="00BF58C2" w:rsidRPr="007A20EA" w:rsidRDefault="006F0208" w:rsidP="00BF58C2">
      <w:pPr>
        <w:rPr>
          <w:rFonts w:asciiTheme="minorHAnsi" w:hAnsiTheme="minorHAnsi" w:cstheme="minorHAnsi"/>
          <w:b/>
          <w:sz w:val="22"/>
          <w:szCs w:val="22"/>
        </w:rPr>
      </w:pPr>
      <w:r w:rsidRPr="007A20EA">
        <w:rPr>
          <w:rFonts w:asciiTheme="minorHAnsi" w:hAnsiTheme="minorHAnsi" w:cstheme="minorHAnsi"/>
          <w:b/>
          <w:sz w:val="22"/>
          <w:szCs w:val="22"/>
        </w:rPr>
        <w:t xml:space="preserve">Maths </w:t>
      </w:r>
      <w:r w:rsidR="00BF58C2" w:rsidRPr="007A20EA">
        <w:rPr>
          <w:rFonts w:asciiTheme="minorHAnsi" w:hAnsiTheme="minorHAnsi" w:cstheme="minorHAnsi"/>
          <w:b/>
          <w:sz w:val="22"/>
          <w:szCs w:val="22"/>
        </w:rPr>
        <w:t>lesson</w:t>
      </w:r>
      <w:r w:rsidRPr="007A20EA">
        <w:rPr>
          <w:rFonts w:asciiTheme="minorHAnsi" w:hAnsiTheme="minorHAnsi" w:cstheme="minorHAnsi"/>
          <w:b/>
          <w:sz w:val="22"/>
          <w:szCs w:val="22"/>
        </w:rPr>
        <w:t xml:space="preserve">: </w:t>
      </w:r>
      <w:r w:rsidRPr="007A20EA">
        <w:rPr>
          <w:rFonts w:asciiTheme="minorHAnsi" w:hAnsiTheme="minorHAnsi" w:cstheme="minorHAnsi"/>
          <w:sz w:val="22"/>
          <w:szCs w:val="22"/>
        </w:rPr>
        <w:t xml:space="preserve">You </w:t>
      </w:r>
      <w:r w:rsidR="007A20EA" w:rsidRPr="007A20EA">
        <w:rPr>
          <w:rFonts w:asciiTheme="minorHAnsi" w:hAnsiTheme="minorHAnsi" w:cstheme="minorHAnsi"/>
          <w:sz w:val="22"/>
          <w:szCs w:val="22"/>
        </w:rPr>
        <w:t xml:space="preserve">are asked to prepare and teach </w:t>
      </w:r>
      <w:r w:rsidRPr="007A20EA">
        <w:rPr>
          <w:rFonts w:asciiTheme="minorHAnsi" w:hAnsiTheme="minorHAnsi" w:cstheme="minorHAnsi"/>
          <w:sz w:val="22"/>
          <w:szCs w:val="22"/>
        </w:rPr>
        <w:t>a group of 8 mixed Year 1 and 2 pupils</w:t>
      </w:r>
      <w:r w:rsidR="00BF58C2" w:rsidRPr="007A20EA">
        <w:rPr>
          <w:rFonts w:asciiTheme="minorHAnsi" w:hAnsiTheme="minorHAnsi" w:cstheme="minorHAnsi"/>
          <w:sz w:val="22"/>
          <w:szCs w:val="22"/>
        </w:rPr>
        <w:t xml:space="preserve"> for 40 minutes</w:t>
      </w:r>
      <w:r w:rsidRPr="007A20EA">
        <w:rPr>
          <w:rFonts w:asciiTheme="minorHAnsi" w:hAnsiTheme="minorHAnsi" w:cstheme="minorHAnsi"/>
          <w:sz w:val="22"/>
          <w:szCs w:val="22"/>
        </w:rPr>
        <w:t xml:space="preserve">. </w:t>
      </w:r>
      <w:r w:rsidR="00BF58C2" w:rsidRPr="007A20EA">
        <w:rPr>
          <w:rFonts w:asciiTheme="minorHAnsi" w:hAnsiTheme="minorHAnsi" w:cstheme="minorHAnsi"/>
          <w:sz w:val="22"/>
          <w:szCs w:val="22"/>
        </w:rPr>
        <w:t xml:space="preserve"> The objectives to follow are:</w:t>
      </w:r>
      <w:r w:rsidR="00BF58C2" w:rsidRPr="007A20EA">
        <w:rPr>
          <w:rFonts w:asciiTheme="minorHAnsi" w:hAnsiTheme="minorHAnsi" w:cstheme="minorHAnsi"/>
          <w:b/>
          <w:sz w:val="22"/>
          <w:szCs w:val="22"/>
        </w:rPr>
        <w:t xml:space="preserve"> </w:t>
      </w:r>
    </w:p>
    <w:p w:rsidR="00BF58C2" w:rsidRPr="007A20EA" w:rsidRDefault="00BF58C2" w:rsidP="00BF58C2">
      <w:pPr>
        <w:rPr>
          <w:rFonts w:asciiTheme="minorHAnsi" w:hAnsiTheme="minorHAnsi" w:cstheme="minorHAnsi"/>
          <w:sz w:val="22"/>
          <w:szCs w:val="22"/>
        </w:rPr>
      </w:pPr>
      <w:r w:rsidRPr="007A20EA">
        <w:rPr>
          <w:rFonts w:asciiTheme="minorHAnsi" w:hAnsiTheme="minorHAnsi" w:cstheme="minorHAnsi"/>
          <w:b/>
          <w:sz w:val="22"/>
          <w:szCs w:val="22"/>
        </w:rPr>
        <w:t>Y1: represent and use number bonds and related subtraction facts within 20</w:t>
      </w:r>
    </w:p>
    <w:p w:rsidR="00BF58C2" w:rsidRPr="007A20EA" w:rsidRDefault="00BF58C2" w:rsidP="00BF58C2">
      <w:pPr>
        <w:rPr>
          <w:rFonts w:asciiTheme="minorHAnsi" w:hAnsiTheme="minorHAnsi" w:cstheme="minorHAnsi"/>
          <w:b/>
          <w:sz w:val="22"/>
          <w:szCs w:val="22"/>
        </w:rPr>
      </w:pPr>
      <w:r w:rsidRPr="007A20EA">
        <w:rPr>
          <w:rFonts w:asciiTheme="minorHAnsi" w:hAnsiTheme="minorHAnsi" w:cstheme="minorHAnsi"/>
          <w:b/>
          <w:sz w:val="22"/>
          <w:szCs w:val="22"/>
        </w:rPr>
        <w:t>Y2: recall and use addition and subtraction facts to 20 fluently, and derive and use related facts up to 100</w:t>
      </w:r>
    </w:p>
    <w:p w:rsidR="006F0208" w:rsidRPr="007A20EA" w:rsidRDefault="006F0208" w:rsidP="006F0208">
      <w:pPr>
        <w:rPr>
          <w:rFonts w:asciiTheme="minorHAnsi" w:hAnsiTheme="minorHAnsi" w:cstheme="minorHAnsi"/>
          <w:sz w:val="22"/>
          <w:szCs w:val="22"/>
        </w:rPr>
      </w:pPr>
    </w:p>
    <w:p w:rsidR="00BF58C2" w:rsidRPr="007A20EA" w:rsidRDefault="00BF58C2" w:rsidP="00BF58C2">
      <w:pPr>
        <w:tabs>
          <w:tab w:val="left" w:pos="540"/>
          <w:tab w:val="left" w:pos="5760"/>
          <w:tab w:val="left" w:pos="738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color w:val="000000"/>
          <w:sz w:val="22"/>
          <w:szCs w:val="22"/>
        </w:rPr>
        <w:t>A range of other tasks will be provided on the day.</w:t>
      </w:r>
    </w:p>
    <w:p w:rsidR="007F1B46" w:rsidRPr="007A20EA" w:rsidRDefault="007F1B46" w:rsidP="000C0180">
      <w:pPr>
        <w:tabs>
          <w:tab w:val="left" w:pos="540"/>
        </w:tabs>
        <w:autoSpaceDE w:val="0"/>
        <w:autoSpaceDN w:val="0"/>
        <w:adjustRightInd w:val="0"/>
        <w:rPr>
          <w:rFonts w:asciiTheme="minorHAnsi" w:hAnsiTheme="minorHAnsi" w:cstheme="minorHAnsi"/>
          <w:color w:val="000000"/>
          <w:sz w:val="22"/>
          <w:szCs w:val="22"/>
        </w:rPr>
      </w:pPr>
    </w:p>
    <w:p w:rsidR="000C0180" w:rsidRPr="007A20EA" w:rsidRDefault="000C0180" w:rsidP="000C0180">
      <w:pPr>
        <w:tabs>
          <w:tab w:val="left" w:pos="54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b/>
          <w:color w:val="000000"/>
          <w:sz w:val="22"/>
          <w:szCs w:val="22"/>
          <w:u w:val="single"/>
        </w:rPr>
        <w:t>Lunch will be provided on day 1. Please let the office know if you have any dietary requirements.</w:t>
      </w:r>
    </w:p>
    <w:p w:rsidR="000C0180" w:rsidRPr="007A20EA" w:rsidRDefault="000C0180" w:rsidP="000C0180">
      <w:pPr>
        <w:tabs>
          <w:tab w:val="left" w:pos="540"/>
          <w:tab w:val="left" w:pos="5760"/>
          <w:tab w:val="left" w:pos="7380"/>
        </w:tabs>
        <w:autoSpaceDE w:val="0"/>
        <w:autoSpaceDN w:val="0"/>
        <w:adjustRightInd w:val="0"/>
        <w:rPr>
          <w:rFonts w:asciiTheme="minorHAnsi" w:hAnsiTheme="minorHAnsi" w:cstheme="minorHAnsi"/>
          <w:color w:val="000000"/>
          <w:sz w:val="22"/>
          <w:szCs w:val="22"/>
        </w:rPr>
      </w:pPr>
    </w:p>
    <w:p w:rsidR="007F1B46" w:rsidRPr="007A20EA" w:rsidRDefault="00BF58C2" w:rsidP="000C0180">
      <w:pPr>
        <w:tabs>
          <w:tab w:val="left" w:pos="540"/>
          <w:tab w:val="left" w:pos="5760"/>
          <w:tab w:val="left" w:pos="738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b/>
          <w:color w:val="000000"/>
          <w:sz w:val="22"/>
          <w:szCs w:val="22"/>
        </w:rPr>
        <w:t>Day two</w:t>
      </w:r>
      <w:r w:rsidRPr="007A20EA">
        <w:rPr>
          <w:rFonts w:asciiTheme="minorHAnsi" w:hAnsiTheme="minorHAnsi" w:cstheme="minorHAnsi"/>
          <w:color w:val="000000"/>
          <w:sz w:val="22"/>
          <w:szCs w:val="22"/>
        </w:rPr>
        <w:t xml:space="preserve">:  </w:t>
      </w:r>
      <w:r w:rsidR="007F1B46" w:rsidRPr="007A20EA">
        <w:rPr>
          <w:rFonts w:asciiTheme="minorHAnsi" w:hAnsiTheme="minorHAnsi" w:cstheme="minorHAnsi"/>
          <w:color w:val="000000"/>
          <w:sz w:val="22"/>
          <w:szCs w:val="22"/>
        </w:rPr>
        <w:t xml:space="preserve">For the second day, you are asked to prepare an assembly on the theme of </w:t>
      </w:r>
      <w:r w:rsidR="007F1B46" w:rsidRPr="007A20EA">
        <w:rPr>
          <w:rFonts w:asciiTheme="minorHAnsi" w:hAnsiTheme="minorHAnsi" w:cstheme="minorHAnsi"/>
          <w:i/>
          <w:color w:val="000000"/>
          <w:sz w:val="22"/>
          <w:szCs w:val="22"/>
        </w:rPr>
        <w:t xml:space="preserve">“Growing.”  </w:t>
      </w:r>
      <w:r w:rsidR="007F1B46" w:rsidRPr="007A20EA">
        <w:rPr>
          <w:rFonts w:asciiTheme="minorHAnsi" w:hAnsiTheme="minorHAnsi" w:cstheme="minorHAnsi"/>
          <w:color w:val="000000"/>
          <w:sz w:val="22"/>
          <w:szCs w:val="22"/>
        </w:rPr>
        <w:t xml:space="preserve">The assembly should last no longer than 15-20 minutes and should be appropriate for pupils from all age groups in the school.  If you are planning to use a PowerPoint presentation, please bring </w:t>
      </w:r>
      <w:r w:rsidR="00C71452" w:rsidRPr="007A20EA">
        <w:rPr>
          <w:rFonts w:asciiTheme="minorHAnsi" w:hAnsiTheme="minorHAnsi" w:cstheme="minorHAnsi"/>
          <w:color w:val="000000"/>
          <w:sz w:val="22"/>
          <w:szCs w:val="22"/>
        </w:rPr>
        <w:t>the</w:t>
      </w:r>
      <w:r w:rsidR="007F1B46" w:rsidRPr="007A20EA">
        <w:rPr>
          <w:rFonts w:asciiTheme="minorHAnsi" w:hAnsiTheme="minorHAnsi" w:cstheme="minorHAnsi"/>
          <w:color w:val="000000"/>
          <w:sz w:val="22"/>
          <w:szCs w:val="22"/>
        </w:rPr>
        <w:t xml:space="preserve"> presentation</w:t>
      </w:r>
      <w:r w:rsidR="00C71452" w:rsidRPr="007A20EA">
        <w:rPr>
          <w:rFonts w:asciiTheme="minorHAnsi" w:hAnsiTheme="minorHAnsi" w:cstheme="minorHAnsi"/>
          <w:color w:val="000000"/>
          <w:sz w:val="22"/>
          <w:szCs w:val="22"/>
        </w:rPr>
        <w:t xml:space="preserve"> on a laptop. Your laptop can then be plugged into the school’s system</w:t>
      </w:r>
      <w:r w:rsidR="007F1B46" w:rsidRPr="007A20EA">
        <w:rPr>
          <w:rFonts w:asciiTheme="minorHAnsi" w:hAnsiTheme="minorHAnsi" w:cstheme="minorHAnsi"/>
          <w:color w:val="000000"/>
          <w:sz w:val="22"/>
          <w:szCs w:val="22"/>
        </w:rPr>
        <w:t xml:space="preserve">. </w:t>
      </w:r>
    </w:p>
    <w:p w:rsidR="007F1B46" w:rsidRPr="007A20EA" w:rsidRDefault="007F1B46" w:rsidP="000C0180">
      <w:pPr>
        <w:tabs>
          <w:tab w:val="left" w:pos="540"/>
          <w:tab w:val="left" w:pos="5760"/>
          <w:tab w:val="left" w:pos="7380"/>
        </w:tabs>
        <w:autoSpaceDE w:val="0"/>
        <w:autoSpaceDN w:val="0"/>
        <w:adjustRightInd w:val="0"/>
        <w:rPr>
          <w:rFonts w:asciiTheme="minorHAnsi" w:hAnsiTheme="minorHAnsi" w:cstheme="minorHAnsi"/>
          <w:color w:val="000000"/>
          <w:sz w:val="22"/>
          <w:szCs w:val="22"/>
        </w:rPr>
      </w:pPr>
    </w:p>
    <w:p w:rsidR="000C0180" w:rsidRPr="007A20EA" w:rsidRDefault="000C0180" w:rsidP="000C0180">
      <w:pPr>
        <w:tabs>
          <w:tab w:val="left" w:pos="540"/>
          <w:tab w:val="left" w:pos="5760"/>
          <w:tab w:val="left" w:pos="738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color w:val="000000"/>
          <w:sz w:val="22"/>
          <w:szCs w:val="22"/>
        </w:rPr>
        <w:t xml:space="preserve">The second day will </w:t>
      </w:r>
      <w:r w:rsidR="007F1B46" w:rsidRPr="007A20EA">
        <w:rPr>
          <w:rFonts w:asciiTheme="minorHAnsi" w:hAnsiTheme="minorHAnsi" w:cstheme="minorHAnsi"/>
          <w:color w:val="000000"/>
          <w:sz w:val="22"/>
          <w:szCs w:val="22"/>
        </w:rPr>
        <w:t>also involve a short interview with the school council. This will then be followed by</w:t>
      </w:r>
      <w:r w:rsidRPr="007A20EA">
        <w:rPr>
          <w:rFonts w:asciiTheme="minorHAnsi" w:hAnsiTheme="minorHAnsi" w:cstheme="minorHAnsi"/>
          <w:color w:val="000000"/>
          <w:sz w:val="22"/>
          <w:szCs w:val="22"/>
        </w:rPr>
        <w:t xml:space="preserve"> a 10 minute presentation and a formal interview.  The title of the presentation will be given to you </w:t>
      </w:r>
      <w:r w:rsidR="007F1B46" w:rsidRPr="007A20EA">
        <w:rPr>
          <w:rFonts w:asciiTheme="minorHAnsi" w:hAnsiTheme="minorHAnsi" w:cstheme="minorHAnsi"/>
          <w:color w:val="000000"/>
          <w:sz w:val="22"/>
          <w:szCs w:val="22"/>
        </w:rPr>
        <w:t>at the end of</w:t>
      </w:r>
      <w:r w:rsidRPr="007A20EA">
        <w:rPr>
          <w:rFonts w:asciiTheme="minorHAnsi" w:hAnsiTheme="minorHAnsi" w:cstheme="minorHAnsi"/>
          <w:color w:val="000000"/>
          <w:sz w:val="22"/>
          <w:szCs w:val="22"/>
        </w:rPr>
        <w:t xml:space="preserve"> day </w:t>
      </w:r>
      <w:r w:rsidR="007F1B46" w:rsidRPr="007A20EA">
        <w:rPr>
          <w:rFonts w:asciiTheme="minorHAnsi" w:hAnsiTheme="minorHAnsi" w:cstheme="minorHAnsi"/>
          <w:color w:val="000000"/>
          <w:sz w:val="22"/>
          <w:szCs w:val="22"/>
        </w:rPr>
        <w:t>one</w:t>
      </w:r>
      <w:r w:rsidRPr="007A20EA">
        <w:rPr>
          <w:rFonts w:asciiTheme="minorHAnsi" w:hAnsiTheme="minorHAnsi" w:cstheme="minorHAnsi"/>
          <w:color w:val="000000"/>
          <w:sz w:val="22"/>
          <w:szCs w:val="22"/>
        </w:rPr>
        <w:t xml:space="preserve">.  </w:t>
      </w:r>
    </w:p>
    <w:p w:rsidR="000C0180" w:rsidRPr="007A20EA" w:rsidRDefault="000C0180" w:rsidP="000C0180">
      <w:pPr>
        <w:tabs>
          <w:tab w:val="left" w:pos="540"/>
          <w:tab w:val="left" w:pos="5760"/>
          <w:tab w:val="left" w:pos="7380"/>
        </w:tabs>
        <w:autoSpaceDE w:val="0"/>
        <w:autoSpaceDN w:val="0"/>
        <w:adjustRightInd w:val="0"/>
        <w:rPr>
          <w:rFonts w:asciiTheme="minorHAnsi" w:hAnsiTheme="minorHAnsi" w:cstheme="minorHAnsi"/>
          <w:color w:val="000000"/>
          <w:sz w:val="22"/>
          <w:szCs w:val="22"/>
        </w:rPr>
      </w:pPr>
    </w:p>
    <w:p w:rsidR="000C0180" w:rsidRPr="007A20EA" w:rsidRDefault="000C0180" w:rsidP="000C0180">
      <w:pPr>
        <w:tabs>
          <w:tab w:val="left" w:pos="540"/>
          <w:tab w:val="left" w:pos="5760"/>
          <w:tab w:val="left" w:pos="7380"/>
        </w:tabs>
        <w:autoSpaceDE w:val="0"/>
        <w:autoSpaceDN w:val="0"/>
        <w:adjustRightInd w:val="0"/>
        <w:rPr>
          <w:rFonts w:asciiTheme="minorHAnsi" w:hAnsiTheme="minorHAnsi" w:cstheme="minorHAnsi"/>
          <w:b/>
          <w:bCs/>
          <w:color w:val="000000"/>
          <w:sz w:val="22"/>
          <w:szCs w:val="22"/>
        </w:rPr>
      </w:pPr>
      <w:r w:rsidRPr="007A20EA">
        <w:rPr>
          <w:rFonts w:asciiTheme="minorHAnsi" w:hAnsiTheme="minorHAnsi" w:cstheme="minorHAnsi"/>
          <w:b/>
          <w:bCs/>
          <w:color w:val="000000"/>
          <w:sz w:val="22"/>
          <w:szCs w:val="22"/>
        </w:rPr>
        <w:t xml:space="preserve">Please let us know if you are able to attend the interview by contacting the school office by no later than Friday </w:t>
      </w:r>
      <w:r w:rsidR="007F1B46" w:rsidRPr="007A20EA">
        <w:rPr>
          <w:rFonts w:asciiTheme="minorHAnsi" w:hAnsiTheme="minorHAnsi" w:cstheme="minorHAnsi"/>
          <w:b/>
          <w:bCs/>
          <w:color w:val="000000"/>
          <w:sz w:val="22"/>
          <w:szCs w:val="22"/>
        </w:rPr>
        <w:t>7</w:t>
      </w:r>
      <w:r w:rsidR="007F1B46" w:rsidRPr="007A20EA">
        <w:rPr>
          <w:rFonts w:asciiTheme="minorHAnsi" w:hAnsiTheme="minorHAnsi" w:cstheme="minorHAnsi"/>
          <w:b/>
          <w:bCs/>
          <w:color w:val="000000"/>
          <w:sz w:val="22"/>
          <w:szCs w:val="22"/>
          <w:vertAlign w:val="superscript"/>
        </w:rPr>
        <w:t>th</w:t>
      </w:r>
      <w:r w:rsidR="007F1B46" w:rsidRPr="007A20EA">
        <w:rPr>
          <w:rFonts w:asciiTheme="minorHAnsi" w:hAnsiTheme="minorHAnsi" w:cstheme="minorHAnsi"/>
          <w:b/>
          <w:bCs/>
          <w:color w:val="000000"/>
          <w:sz w:val="22"/>
          <w:szCs w:val="22"/>
        </w:rPr>
        <w:t xml:space="preserve"> February 2020.</w:t>
      </w:r>
    </w:p>
    <w:p w:rsidR="000C0180" w:rsidRPr="007A20EA" w:rsidRDefault="000C0180" w:rsidP="000C0180">
      <w:pPr>
        <w:tabs>
          <w:tab w:val="left" w:pos="540"/>
          <w:tab w:val="left" w:pos="5760"/>
          <w:tab w:val="left" w:pos="7380"/>
        </w:tabs>
        <w:autoSpaceDE w:val="0"/>
        <w:autoSpaceDN w:val="0"/>
        <w:adjustRightInd w:val="0"/>
        <w:rPr>
          <w:rFonts w:asciiTheme="minorHAnsi" w:hAnsiTheme="minorHAnsi" w:cstheme="minorHAnsi"/>
          <w:b/>
          <w:bCs/>
          <w:color w:val="000000"/>
          <w:sz w:val="22"/>
          <w:szCs w:val="22"/>
        </w:rPr>
      </w:pPr>
    </w:p>
    <w:p w:rsidR="000C0180" w:rsidRPr="007A20EA" w:rsidRDefault="000C0180" w:rsidP="000C0180">
      <w:pPr>
        <w:tabs>
          <w:tab w:val="left" w:pos="540"/>
          <w:tab w:val="left" w:pos="5760"/>
          <w:tab w:val="left" w:pos="738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color w:val="000000"/>
          <w:sz w:val="22"/>
          <w:szCs w:val="22"/>
        </w:rPr>
        <w:t>If you require a copy of the job outline and employee specification, please contact the school office.</w:t>
      </w:r>
    </w:p>
    <w:p w:rsidR="000C0180" w:rsidRPr="007A20EA" w:rsidRDefault="000C0180" w:rsidP="000C0180">
      <w:pPr>
        <w:tabs>
          <w:tab w:val="left" w:pos="540"/>
          <w:tab w:val="left" w:pos="5760"/>
          <w:tab w:val="left" w:pos="7380"/>
        </w:tabs>
        <w:autoSpaceDE w:val="0"/>
        <w:autoSpaceDN w:val="0"/>
        <w:adjustRightInd w:val="0"/>
        <w:rPr>
          <w:rFonts w:asciiTheme="minorHAnsi" w:hAnsiTheme="minorHAnsi" w:cstheme="minorHAnsi"/>
          <w:color w:val="000000"/>
          <w:sz w:val="22"/>
          <w:szCs w:val="22"/>
        </w:rPr>
      </w:pPr>
    </w:p>
    <w:p w:rsidR="000C0180" w:rsidRPr="007A20EA" w:rsidRDefault="000C0180" w:rsidP="000C0180">
      <w:pPr>
        <w:tabs>
          <w:tab w:val="left" w:pos="540"/>
          <w:tab w:val="left" w:pos="5760"/>
          <w:tab w:val="left" w:pos="7380"/>
        </w:tabs>
        <w:autoSpaceDE w:val="0"/>
        <w:autoSpaceDN w:val="0"/>
        <w:adjustRightInd w:val="0"/>
        <w:spacing w:after="120"/>
        <w:rPr>
          <w:rFonts w:asciiTheme="minorHAnsi" w:hAnsiTheme="minorHAnsi" w:cstheme="minorHAnsi"/>
          <w:color w:val="000000"/>
          <w:sz w:val="22"/>
          <w:szCs w:val="22"/>
        </w:rPr>
      </w:pPr>
      <w:r w:rsidRPr="007A20EA">
        <w:rPr>
          <w:rFonts w:asciiTheme="minorHAnsi" w:hAnsiTheme="minorHAnsi" w:cstheme="minorHAnsi"/>
          <w:color w:val="000000"/>
          <w:sz w:val="22"/>
          <w:szCs w:val="22"/>
        </w:rPr>
        <w:lastRenderedPageBreak/>
        <w:t>Please bring with you to interview original documents as proof of:</w:t>
      </w:r>
    </w:p>
    <w:p w:rsidR="000C0180" w:rsidRPr="007A20EA" w:rsidRDefault="000C0180" w:rsidP="000C0180">
      <w:pPr>
        <w:numPr>
          <w:ilvl w:val="0"/>
          <w:numId w:val="1"/>
        </w:numPr>
        <w:tabs>
          <w:tab w:val="left" w:pos="720"/>
          <w:tab w:val="left" w:pos="5760"/>
          <w:tab w:val="left" w:pos="738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b/>
          <w:bCs/>
          <w:color w:val="000000"/>
          <w:sz w:val="22"/>
          <w:szCs w:val="22"/>
        </w:rPr>
        <w:t>Identity –</w:t>
      </w:r>
      <w:r w:rsidRPr="007A20EA">
        <w:rPr>
          <w:rFonts w:asciiTheme="minorHAnsi" w:hAnsiTheme="minorHAnsi" w:cstheme="minorHAnsi"/>
          <w:color w:val="000000"/>
          <w:sz w:val="22"/>
          <w:szCs w:val="22"/>
        </w:rPr>
        <w:t xml:space="preserve"> please bring two documents showing name and date of birth and wherever possible one that includes a photograph, e.g. passport, driving licence or birth certificate</w:t>
      </w:r>
    </w:p>
    <w:p w:rsidR="000C0180" w:rsidRPr="007A20EA" w:rsidRDefault="000C0180" w:rsidP="000C0180">
      <w:pPr>
        <w:numPr>
          <w:ilvl w:val="0"/>
          <w:numId w:val="1"/>
        </w:numPr>
        <w:tabs>
          <w:tab w:val="left" w:pos="720"/>
          <w:tab w:val="left" w:pos="5760"/>
          <w:tab w:val="left" w:pos="738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b/>
          <w:bCs/>
          <w:color w:val="000000"/>
          <w:sz w:val="22"/>
          <w:szCs w:val="22"/>
        </w:rPr>
        <w:t>Change of name</w:t>
      </w:r>
      <w:r w:rsidRPr="007A20EA">
        <w:rPr>
          <w:rFonts w:asciiTheme="minorHAnsi" w:hAnsiTheme="minorHAnsi" w:cstheme="minorHAnsi"/>
          <w:color w:val="000000"/>
          <w:sz w:val="22"/>
          <w:szCs w:val="22"/>
        </w:rPr>
        <w:t xml:space="preserve"> if applicable, e.g. deed poll, marriage certificate</w:t>
      </w:r>
    </w:p>
    <w:p w:rsidR="000C0180" w:rsidRPr="007A20EA" w:rsidRDefault="000C0180" w:rsidP="000C0180">
      <w:pPr>
        <w:numPr>
          <w:ilvl w:val="0"/>
          <w:numId w:val="1"/>
        </w:numPr>
        <w:tabs>
          <w:tab w:val="left" w:pos="720"/>
          <w:tab w:val="left" w:pos="5760"/>
          <w:tab w:val="left" w:pos="738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b/>
          <w:bCs/>
          <w:color w:val="000000"/>
          <w:sz w:val="22"/>
          <w:szCs w:val="22"/>
        </w:rPr>
        <w:t>Current address,</w:t>
      </w:r>
      <w:r w:rsidRPr="007A20EA">
        <w:rPr>
          <w:rFonts w:asciiTheme="minorHAnsi" w:hAnsiTheme="minorHAnsi" w:cstheme="minorHAnsi"/>
          <w:color w:val="000000"/>
          <w:sz w:val="22"/>
          <w:szCs w:val="22"/>
        </w:rPr>
        <w:t xml:space="preserve"> e.g. a current bank statement or utilities bill</w:t>
      </w:r>
    </w:p>
    <w:p w:rsidR="000C0180" w:rsidRPr="007A20EA" w:rsidRDefault="000C0180" w:rsidP="000C0180">
      <w:pPr>
        <w:numPr>
          <w:ilvl w:val="0"/>
          <w:numId w:val="1"/>
        </w:numPr>
        <w:tabs>
          <w:tab w:val="left" w:pos="720"/>
          <w:tab w:val="left" w:pos="5760"/>
          <w:tab w:val="left" w:pos="738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b/>
          <w:bCs/>
          <w:color w:val="000000"/>
          <w:sz w:val="22"/>
          <w:szCs w:val="22"/>
        </w:rPr>
        <w:t>Educational or professional qualifications or registrations</w:t>
      </w:r>
      <w:r w:rsidRPr="007A20EA">
        <w:rPr>
          <w:rFonts w:asciiTheme="minorHAnsi" w:hAnsiTheme="minorHAnsi" w:cstheme="minorHAnsi"/>
          <w:color w:val="000000"/>
          <w:sz w:val="22"/>
          <w:szCs w:val="22"/>
        </w:rPr>
        <w:t xml:space="preserve"> required or relevant for the post</w:t>
      </w:r>
    </w:p>
    <w:p w:rsidR="000C0180" w:rsidRPr="007A20EA" w:rsidRDefault="000C0180" w:rsidP="000C0180">
      <w:pPr>
        <w:numPr>
          <w:ilvl w:val="0"/>
          <w:numId w:val="1"/>
        </w:numPr>
        <w:tabs>
          <w:tab w:val="left" w:pos="720"/>
          <w:tab w:val="left" w:pos="5760"/>
          <w:tab w:val="left" w:pos="738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b/>
          <w:bCs/>
          <w:color w:val="000000"/>
          <w:sz w:val="22"/>
          <w:szCs w:val="22"/>
        </w:rPr>
        <w:t xml:space="preserve">Permission to apply for a secondment </w:t>
      </w:r>
      <w:r w:rsidRPr="007A20EA">
        <w:rPr>
          <w:rFonts w:asciiTheme="minorHAnsi" w:hAnsiTheme="minorHAnsi" w:cstheme="minorHAnsi"/>
          <w:color w:val="000000"/>
          <w:sz w:val="22"/>
          <w:szCs w:val="22"/>
        </w:rPr>
        <w:t>– if you are applying for this post as an internal secondment you must bring to interview a Secondment Request Form signed by your Head of Service.</w:t>
      </w:r>
    </w:p>
    <w:p w:rsidR="000C0180" w:rsidRPr="007A20EA" w:rsidRDefault="000C0180" w:rsidP="000C0180">
      <w:pPr>
        <w:tabs>
          <w:tab w:val="left" w:pos="720"/>
          <w:tab w:val="left" w:pos="5760"/>
          <w:tab w:val="left" w:pos="7380"/>
        </w:tabs>
        <w:autoSpaceDE w:val="0"/>
        <w:autoSpaceDN w:val="0"/>
        <w:adjustRightInd w:val="0"/>
        <w:rPr>
          <w:rFonts w:asciiTheme="minorHAnsi" w:hAnsiTheme="minorHAnsi" w:cstheme="minorHAnsi"/>
          <w:color w:val="000000"/>
          <w:sz w:val="22"/>
          <w:szCs w:val="22"/>
        </w:rPr>
      </w:pPr>
    </w:p>
    <w:p w:rsidR="000C0180" w:rsidRPr="007A20EA" w:rsidRDefault="000C0180" w:rsidP="000C0180">
      <w:pPr>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color w:val="000000"/>
          <w:sz w:val="22"/>
          <w:szCs w:val="22"/>
        </w:rPr>
        <w:t xml:space="preserve">East Riding of Yorkshire Council is pursuing equality of opportunity in employment.  If you have any </w:t>
      </w:r>
      <w:r w:rsidRPr="007A20EA">
        <w:rPr>
          <w:rFonts w:asciiTheme="minorHAnsi" w:hAnsiTheme="minorHAnsi" w:cstheme="minorHAnsi"/>
          <w:b/>
          <w:bCs/>
          <w:color w:val="000000"/>
          <w:sz w:val="22"/>
          <w:szCs w:val="22"/>
        </w:rPr>
        <w:t>special requirements regarding access</w:t>
      </w:r>
      <w:r w:rsidRPr="007A20EA">
        <w:rPr>
          <w:rFonts w:asciiTheme="minorHAnsi" w:hAnsiTheme="minorHAnsi" w:cstheme="minorHAnsi"/>
          <w:color w:val="000000"/>
          <w:sz w:val="22"/>
          <w:szCs w:val="22"/>
        </w:rPr>
        <w:t xml:space="preserve"> to the building where your interview will be held or need any other </w:t>
      </w:r>
      <w:r w:rsidRPr="007A20EA">
        <w:rPr>
          <w:rFonts w:asciiTheme="minorHAnsi" w:hAnsiTheme="minorHAnsi" w:cstheme="minorHAnsi"/>
          <w:b/>
          <w:bCs/>
          <w:color w:val="000000"/>
          <w:sz w:val="22"/>
          <w:szCs w:val="22"/>
        </w:rPr>
        <w:t xml:space="preserve">aids or adaptations to assist you during the interview, </w:t>
      </w:r>
      <w:r w:rsidRPr="007A20EA">
        <w:rPr>
          <w:rFonts w:asciiTheme="minorHAnsi" w:hAnsiTheme="minorHAnsi" w:cstheme="minorHAnsi"/>
          <w:color w:val="000000"/>
          <w:sz w:val="22"/>
          <w:szCs w:val="22"/>
        </w:rPr>
        <w:t>including any</w:t>
      </w:r>
      <w:r w:rsidRPr="007A20EA">
        <w:rPr>
          <w:rFonts w:asciiTheme="minorHAnsi" w:hAnsiTheme="minorHAnsi" w:cstheme="minorHAnsi"/>
          <w:b/>
          <w:bCs/>
          <w:color w:val="000000"/>
          <w:sz w:val="22"/>
          <w:szCs w:val="22"/>
        </w:rPr>
        <w:t xml:space="preserve"> assistance for a disability or learning difference </w:t>
      </w:r>
      <w:r w:rsidRPr="007A20EA">
        <w:rPr>
          <w:rFonts w:asciiTheme="minorHAnsi" w:hAnsiTheme="minorHAnsi" w:cstheme="minorHAnsi"/>
          <w:color w:val="000000"/>
          <w:sz w:val="22"/>
          <w:szCs w:val="22"/>
        </w:rPr>
        <w:t>e.g. dyslexia</w:t>
      </w:r>
      <w:r w:rsidRPr="007A20EA">
        <w:rPr>
          <w:rFonts w:asciiTheme="minorHAnsi" w:hAnsiTheme="minorHAnsi" w:cstheme="minorHAnsi"/>
          <w:b/>
          <w:bCs/>
          <w:color w:val="000000"/>
          <w:sz w:val="22"/>
          <w:szCs w:val="22"/>
        </w:rPr>
        <w:t xml:space="preserve"> </w:t>
      </w:r>
      <w:r w:rsidRPr="007A20EA">
        <w:rPr>
          <w:rFonts w:asciiTheme="minorHAnsi" w:hAnsiTheme="minorHAnsi" w:cstheme="minorHAnsi"/>
          <w:color w:val="000000"/>
          <w:sz w:val="22"/>
          <w:szCs w:val="22"/>
        </w:rPr>
        <w:t>or</w:t>
      </w:r>
      <w:r w:rsidRPr="007A20EA">
        <w:rPr>
          <w:rFonts w:asciiTheme="minorHAnsi" w:hAnsiTheme="minorHAnsi" w:cstheme="minorHAnsi"/>
          <w:b/>
          <w:bCs/>
          <w:color w:val="000000"/>
          <w:sz w:val="22"/>
          <w:szCs w:val="22"/>
        </w:rPr>
        <w:t xml:space="preserve"> translation help due to a communication barrier </w:t>
      </w:r>
      <w:r w:rsidRPr="007A20EA">
        <w:rPr>
          <w:rFonts w:asciiTheme="minorHAnsi" w:hAnsiTheme="minorHAnsi" w:cstheme="minorHAnsi"/>
          <w:color w:val="000000"/>
          <w:sz w:val="22"/>
          <w:szCs w:val="22"/>
        </w:rPr>
        <w:t xml:space="preserve">e.g. literacy skills or if English is not your first language, please contact the school office on the number at the top of the page. </w:t>
      </w:r>
    </w:p>
    <w:p w:rsidR="000C0180" w:rsidRPr="007A20EA" w:rsidRDefault="000C0180" w:rsidP="000C0180">
      <w:pPr>
        <w:autoSpaceDE w:val="0"/>
        <w:autoSpaceDN w:val="0"/>
        <w:adjustRightInd w:val="0"/>
        <w:rPr>
          <w:rFonts w:asciiTheme="minorHAnsi" w:hAnsiTheme="minorHAnsi" w:cstheme="minorHAnsi"/>
          <w:color w:val="000000"/>
          <w:sz w:val="22"/>
          <w:szCs w:val="22"/>
        </w:rPr>
      </w:pPr>
    </w:p>
    <w:p w:rsidR="000C0180" w:rsidRPr="007A20EA" w:rsidRDefault="000C0180" w:rsidP="000C0180">
      <w:pPr>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color w:val="000000"/>
          <w:sz w:val="22"/>
          <w:szCs w:val="22"/>
        </w:rPr>
        <w:t xml:space="preserve">In order to comply with the requirements of the Immigration, Asylum and Nationality Act 2006, the Council needs to ascertain before an offer of employment is made that the preferred candidate has the legal right to work in this country.  To assist with this, and avoid delays at the pre-appointment stage, you are asked, therefore, to bring with you an </w:t>
      </w:r>
      <w:r w:rsidRPr="007A20EA">
        <w:rPr>
          <w:rFonts w:asciiTheme="minorHAnsi" w:hAnsiTheme="minorHAnsi" w:cstheme="minorHAnsi"/>
          <w:b/>
          <w:bCs/>
          <w:color w:val="000000"/>
          <w:sz w:val="22"/>
          <w:szCs w:val="22"/>
        </w:rPr>
        <w:t xml:space="preserve">original document or combination of documents </w:t>
      </w:r>
      <w:r w:rsidRPr="007A20EA">
        <w:rPr>
          <w:rFonts w:asciiTheme="minorHAnsi" w:hAnsiTheme="minorHAnsi" w:cstheme="minorHAnsi"/>
          <w:color w:val="000000"/>
          <w:sz w:val="22"/>
          <w:szCs w:val="22"/>
        </w:rPr>
        <w:t xml:space="preserve">as shown in document ‘Acceptable right to work documents’ available via the link: </w:t>
      </w:r>
      <w:hyperlink r:id="rId6" w:history="1">
        <w:r w:rsidRPr="007A20EA">
          <w:rPr>
            <w:rFonts w:asciiTheme="minorHAnsi" w:hAnsiTheme="minorHAnsi" w:cstheme="minorHAnsi"/>
            <w:color w:val="0000FF"/>
            <w:sz w:val="22"/>
            <w:szCs w:val="22"/>
            <w:u w:val="single"/>
          </w:rPr>
          <w:t>https://www.gov.uk/government/publications/acceptable-right-to-work-documents-an-employers-guide</w:t>
        </w:r>
      </w:hyperlink>
      <w:r w:rsidRPr="007A20EA">
        <w:rPr>
          <w:rFonts w:asciiTheme="minorHAnsi" w:hAnsiTheme="minorHAnsi" w:cstheme="minorHAnsi"/>
          <w:color w:val="000000"/>
          <w:sz w:val="22"/>
          <w:szCs w:val="22"/>
        </w:rPr>
        <w:t xml:space="preserve"> </w:t>
      </w:r>
    </w:p>
    <w:p w:rsidR="000C0180" w:rsidRPr="007A20EA" w:rsidRDefault="000C0180" w:rsidP="000C0180">
      <w:pPr>
        <w:autoSpaceDE w:val="0"/>
        <w:autoSpaceDN w:val="0"/>
        <w:adjustRightInd w:val="0"/>
        <w:rPr>
          <w:rFonts w:asciiTheme="minorHAnsi" w:hAnsiTheme="minorHAnsi" w:cstheme="minorHAnsi"/>
          <w:color w:val="000000"/>
          <w:sz w:val="22"/>
          <w:szCs w:val="22"/>
        </w:rPr>
      </w:pPr>
    </w:p>
    <w:p w:rsidR="000C0180" w:rsidRPr="007A20EA" w:rsidRDefault="000C0180" w:rsidP="000C0180">
      <w:pPr>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color w:val="000000"/>
          <w:sz w:val="22"/>
          <w:szCs w:val="22"/>
        </w:rPr>
        <w:t xml:space="preserve">A photocopy of the appropriate document(s) will be made and the original(s) returned to you immediately.  </w:t>
      </w:r>
    </w:p>
    <w:p w:rsidR="000C0180" w:rsidRPr="007A20EA" w:rsidRDefault="000C0180" w:rsidP="000C0180">
      <w:pPr>
        <w:tabs>
          <w:tab w:val="left" w:pos="540"/>
          <w:tab w:val="left" w:pos="1260"/>
          <w:tab w:val="left" w:pos="5760"/>
          <w:tab w:val="left" w:pos="7380"/>
        </w:tabs>
        <w:autoSpaceDE w:val="0"/>
        <w:autoSpaceDN w:val="0"/>
        <w:adjustRightInd w:val="0"/>
        <w:rPr>
          <w:rFonts w:asciiTheme="minorHAnsi" w:hAnsiTheme="minorHAnsi" w:cstheme="minorHAnsi"/>
          <w:color w:val="000000"/>
          <w:sz w:val="22"/>
          <w:szCs w:val="22"/>
        </w:rPr>
      </w:pPr>
    </w:p>
    <w:p w:rsidR="000C0180" w:rsidRPr="007A20EA" w:rsidRDefault="000C0180" w:rsidP="000C0180">
      <w:pPr>
        <w:tabs>
          <w:tab w:val="left" w:pos="540"/>
          <w:tab w:val="left" w:pos="1260"/>
          <w:tab w:val="left" w:pos="5760"/>
          <w:tab w:val="left" w:pos="738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color w:val="000000"/>
          <w:sz w:val="22"/>
          <w:szCs w:val="22"/>
        </w:rPr>
        <w:t xml:space="preserve">Applicants from outside the EEA who would require sponsorship to work in the UK under Tier 2 (skilled worker) can self-assess the likelihood of obtaining a Certificate of Sponsorship for this post by visiting the UK Visas and Immigration website at </w:t>
      </w:r>
      <w:hyperlink r:id="rId7" w:history="1">
        <w:r w:rsidRPr="007A20EA">
          <w:rPr>
            <w:rFonts w:asciiTheme="minorHAnsi" w:hAnsiTheme="minorHAnsi" w:cstheme="minorHAnsi"/>
            <w:color w:val="0000FF"/>
            <w:sz w:val="22"/>
            <w:szCs w:val="22"/>
            <w:u w:val="single"/>
          </w:rPr>
          <w:t>https://www.gov.uk/government/organisations/uk-visas-and-immigration</w:t>
        </w:r>
      </w:hyperlink>
      <w:r w:rsidRPr="007A20EA">
        <w:rPr>
          <w:rFonts w:asciiTheme="minorHAnsi" w:hAnsiTheme="minorHAnsi" w:cstheme="minorHAnsi"/>
          <w:color w:val="000000"/>
          <w:sz w:val="22"/>
          <w:szCs w:val="22"/>
        </w:rPr>
        <w:t xml:space="preserve"> </w:t>
      </w:r>
    </w:p>
    <w:p w:rsidR="000C0180" w:rsidRPr="007A20EA" w:rsidRDefault="000C0180" w:rsidP="000C0180">
      <w:pPr>
        <w:tabs>
          <w:tab w:val="left" w:pos="540"/>
          <w:tab w:val="left" w:pos="1260"/>
          <w:tab w:val="left" w:pos="5760"/>
          <w:tab w:val="left" w:pos="7380"/>
        </w:tabs>
        <w:autoSpaceDE w:val="0"/>
        <w:autoSpaceDN w:val="0"/>
        <w:adjustRightInd w:val="0"/>
        <w:rPr>
          <w:rFonts w:asciiTheme="minorHAnsi" w:hAnsiTheme="minorHAnsi" w:cstheme="minorHAnsi"/>
          <w:color w:val="000000"/>
          <w:sz w:val="22"/>
          <w:szCs w:val="22"/>
        </w:rPr>
      </w:pPr>
    </w:p>
    <w:p w:rsidR="000C0180" w:rsidRPr="007A20EA" w:rsidRDefault="000C0180" w:rsidP="000C0180">
      <w:pPr>
        <w:tabs>
          <w:tab w:val="left" w:pos="540"/>
          <w:tab w:val="left" w:pos="1260"/>
          <w:tab w:val="left" w:pos="5760"/>
          <w:tab w:val="left" w:pos="738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color w:val="000000"/>
          <w:sz w:val="22"/>
          <w:szCs w:val="22"/>
        </w:rPr>
        <w:t>Non-EEA candidates should also note that employers must complete a resident labour market test before issuing a Certificate of Sponsorship and this may mean that a non-EEA candidate will not be appointed if the organisation has applications from suitably qualified, experienced and available settled EEA workers.  To meet the requirements of the resident labour market test, a further advertisement of this vacancy may be required before appointment of a non-EEA applicant can proceed.</w:t>
      </w:r>
    </w:p>
    <w:p w:rsidR="000C0180" w:rsidRPr="007A20EA" w:rsidRDefault="000C0180" w:rsidP="000C0180">
      <w:pPr>
        <w:tabs>
          <w:tab w:val="left" w:pos="540"/>
          <w:tab w:val="left" w:pos="1260"/>
          <w:tab w:val="left" w:pos="5760"/>
          <w:tab w:val="left" w:pos="7380"/>
        </w:tabs>
        <w:autoSpaceDE w:val="0"/>
        <w:autoSpaceDN w:val="0"/>
        <w:adjustRightInd w:val="0"/>
        <w:rPr>
          <w:rFonts w:asciiTheme="minorHAnsi" w:hAnsiTheme="minorHAnsi" w:cstheme="minorHAnsi"/>
          <w:color w:val="000000"/>
          <w:sz w:val="22"/>
          <w:szCs w:val="22"/>
        </w:rPr>
      </w:pPr>
    </w:p>
    <w:p w:rsidR="000C0180" w:rsidRPr="007A20EA" w:rsidRDefault="000C0180" w:rsidP="000C0180">
      <w:pPr>
        <w:tabs>
          <w:tab w:val="left" w:pos="540"/>
          <w:tab w:val="left" w:pos="1260"/>
          <w:tab w:val="left" w:pos="5760"/>
          <w:tab w:val="left" w:pos="7380"/>
        </w:tabs>
        <w:autoSpaceDE w:val="0"/>
        <w:autoSpaceDN w:val="0"/>
        <w:adjustRightInd w:val="0"/>
        <w:rPr>
          <w:rFonts w:asciiTheme="minorHAnsi" w:hAnsiTheme="minorHAnsi" w:cstheme="minorHAnsi"/>
          <w:color w:val="000000"/>
          <w:sz w:val="22"/>
          <w:szCs w:val="22"/>
        </w:rPr>
      </w:pPr>
      <w:r w:rsidRPr="007A20EA">
        <w:rPr>
          <w:rFonts w:asciiTheme="minorHAnsi" w:hAnsiTheme="minorHAnsi" w:cstheme="minorHAnsi"/>
          <w:color w:val="000000"/>
          <w:sz w:val="22"/>
          <w:szCs w:val="22"/>
        </w:rPr>
        <w:t>Please not</w:t>
      </w:r>
      <w:r w:rsidR="007A20EA" w:rsidRPr="007A20EA">
        <w:rPr>
          <w:rFonts w:asciiTheme="minorHAnsi" w:hAnsiTheme="minorHAnsi" w:cstheme="minorHAnsi"/>
          <w:color w:val="000000"/>
          <w:sz w:val="22"/>
          <w:szCs w:val="22"/>
        </w:rPr>
        <w:t>e</w:t>
      </w:r>
      <w:r w:rsidRPr="007A20EA">
        <w:rPr>
          <w:rFonts w:asciiTheme="minorHAnsi" w:hAnsiTheme="minorHAnsi" w:cstheme="minorHAnsi"/>
          <w:color w:val="000000"/>
          <w:sz w:val="22"/>
          <w:szCs w:val="22"/>
        </w:rPr>
        <w:t xml:space="preserve"> that interview expenses will not be paid to candidates.</w:t>
      </w:r>
    </w:p>
    <w:p w:rsidR="000C0180" w:rsidRPr="007A20EA" w:rsidRDefault="000C0180" w:rsidP="000C0180">
      <w:pPr>
        <w:tabs>
          <w:tab w:val="left" w:pos="1260"/>
        </w:tabs>
        <w:autoSpaceDE w:val="0"/>
        <w:autoSpaceDN w:val="0"/>
        <w:adjustRightInd w:val="0"/>
        <w:rPr>
          <w:rFonts w:asciiTheme="minorHAnsi" w:hAnsiTheme="minorHAnsi" w:cstheme="minorHAnsi"/>
          <w:color w:val="000000"/>
          <w:sz w:val="22"/>
          <w:szCs w:val="22"/>
        </w:rPr>
      </w:pPr>
    </w:p>
    <w:p w:rsidR="000C0180" w:rsidRPr="007A20EA" w:rsidRDefault="000C0180" w:rsidP="000C0180">
      <w:pPr>
        <w:rPr>
          <w:rFonts w:asciiTheme="minorHAnsi" w:hAnsiTheme="minorHAnsi" w:cstheme="minorHAnsi"/>
          <w:sz w:val="22"/>
          <w:szCs w:val="22"/>
        </w:rPr>
      </w:pPr>
      <w:r w:rsidRPr="007A20EA">
        <w:rPr>
          <w:rFonts w:asciiTheme="minorHAnsi" w:hAnsiTheme="minorHAnsi" w:cstheme="minorHAnsi"/>
          <w:color w:val="000000"/>
          <w:sz w:val="22"/>
          <w:szCs w:val="22"/>
        </w:rPr>
        <w:t>Yours sincerely</w:t>
      </w:r>
      <w:r w:rsidR="007A20EA" w:rsidRPr="007A20EA">
        <w:rPr>
          <w:rFonts w:asciiTheme="minorHAnsi" w:hAnsiTheme="minorHAnsi" w:cstheme="minorHAnsi"/>
          <w:color w:val="000000"/>
          <w:sz w:val="22"/>
          <w:szCs w:val="22"/>
        </w:rPr>
        <w:t>,</w:t>
      </w:r>
    </w:p>
    <w:p w:rsidR="000C0180" w:rsidRPr="007A20EA" w:rsidRDefault="000C0180" w:rsidP="000C0180">
      <w:pPr>
        <w:tabs>
          <w:tab w:val="left" w:pos="540"/>
          <w:tab w:val="left" w:pos="5760"/>
          <w:tab w:val="left" w:pos="7380"/>
        </w:tabs>
        <w:rPr>
          <w:rFonts w:asciiTheme="minorHAnsi" w:hAnsiTheme="minorHAnsi" w:cstheme="minorHAnsi"/>
          <w:sz w:val="22"/>
          <w:szCs w:val="22"/>
        </w:rPr>
      </w:pPr>
    </w:p>
    <w:p w:rsidR="000C0180" w:rsidRPr="007A20EA" w:rsidRDefault="000C0180" w:rsidP="000C0180">
      <w:pPr>
        <w:tabs>
          <w:tab w:val="left" w:pos="540"/>
          <w:tab w:val="left" w:pos="5760"/>
          <w:tab w:val="left" w:pos="7380"/>
        </w:tabs>
        <w:rPr>
          <w:rFonts w:asciiTheme="minorHAnsi" w:hAnsiTheme="minorHAnsi" w:cstheme="minorHAnsi"/>
          <w:sz w:val="22"/>
          <w:szCs w:val="22"/>
        </w:rPr>
      </w:pPr>
    </w:p>
    <w:p w:rsidR="000C0180" w:rsidRPr="007A20EA" w:rsidRDefault="007A20EA" w:rsidP="000C0180">
      <w:pPr>
        <w:tabs>
          <w:tab w:val="left" w:pos="540"/>
          <w:tab w:val="left" w:pos="5760"/>
          <w:tab w:val="left" w:pos="7380"/>
        </w:tabs>
        <w:rPr>
          <w:rFonts w:asciiTheme="minorHAnsi" w:hAnsiTheme="minorHAnsi" w:cstheme="minorHAnsi"/>
          <w:sz w:val="22"/>
          <w:szCs w:val="22"/>
        </w:rPr>
      </w:pPr>
      <w:r w:rsidRPr="007A20EA">
        <w:rPr>
          <w:rFonts w:asciiTheme="minorHAnsi" w:hAnsiTheme="minorHAnsi" w:cstheme="minorHAnsi"/>
          <w:sz w:val="22"/>
          <w:szCs w:val="22"/>
        </w:rPr>
        <w:t>M</w:t>
      </w:r>
      <w:r w:rsidR="000C0180" w:rsidRPr="007A20EA">
        <w:rPr>
          <w:rFonts w:asciiTheme="minorHAnsi" w:hAnsiTheme="minorHAnsi" w:cstheme="minorHAnsi"/>
          <w:sz w:val="22"/>
          <w:szCs w:val="22"/>
        </w:rPr>
        <w:t>s F</w:t>
      </w:r>
      <w:r w:rsidRPr="007A20EA">
        <w:rPr>
          <w:rFonts w:asciiTheme="minorHAnsi" w:hAnsiTheme="minorHAnsi" w:cstheme="minorHAnsi"/>
          <w:sz w:val="22"/>
          <w:szCs w:val="22"/>
        </w:rPr>
        <w:t>.</w:t>
      </w:r>
      <w:r w:rsidR="000C0180" w:rsidRPr="007A20EA">
        <w:rPr>
          <w:rFonts w:asciiTheme="minorHAnsi" w:hAnsiTheme="minorHAnsi" w:cstheme="minorHAnsi"/>
          <w:sz w:val="22"/>
          <w:szCs w:val="22"/>
        </w:rPr>
        <w:t xml:space="preserve"> Ward</w:t>
      </w:r>
    </w:p>
    <w:p w:rsidR="000C0180" w:rsidRPr="007A20EA" w:rsidRDefault="000C0180" w:rsidP="000C0180">
      <w:pPr>
        <w:tabs>
          <w:tab w:val="left" w:pos="540"/>
          <w:tab w:val="left" w:pos="5760"/>
          <w:tab w:val="left" w:pos="7380"/>
        </w:tabs>
        <w:rPr>
          <w:rFonts w:asciiTheme="minorHAnsi" w:hAnsiTheme="minorHAnsi" w:cstheme="minorHAnsi"/>
          <w:sz w:val="22"/>
          <w:szCs w:val="22"/>
        </w:rPr>
      </w:pPr>
      <w:r w:rsidRPr="007A20EA">
        <w:rPr>
          <w:rFonts w:asciiTheme="minorHAnsi" w:hAnsiTheme="minorHAnsi" w:cstheme="minorHAnsi"/>
          <w:sz w:val="22"/>
          <w:szCs w:val="22"/>
        </w:rPr>
        <w:t>Chair of Governors</w:t>
      </w:r>
    </w:p>
    <w:p w:rsidR="000C0180" w:rsidRPr="007A20EA" w:rsidRDefault="000C0180" w:rsidP="000C0180">
      <w:pPr>
        <w:rPr>
          <w:rFonts w:asciiTheme="minorHAnsi" w:hAnsiTheme="minorHAnsi" w:cstheme="minorHAnsi"/>
          <w:sz w:val="22"/>
          <w:szCs w:val="22"/>
        </w:rPr>
      </w:pPr>
    </w:p>
    <w:p w:rsidR="00F879AB" w:rsidRPr="007A20EA" w:rsidRDefault="00F879AB">
      <w:pPr>
        <w:rPr>
          <w:rFonts w:asciiTheme="minorHAnsi" w:hAnsiTheme="minorHAnsi" w:cstheme="minorHAnsi"/>
          <w:sz w:val="22"/>
          <w:szCs w:val="22"/>
        </w:rPr>
      </w:pPr>
    </w:p>
    <w:sectPr w:rsidR="00F879AB" w:rsidRPr="007A20EA" w:rsidSect="007A20EA">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4D5AEF"/>
    <w:multiLevelType w:val="hybridMultilevel"/>
    <w:tmpl w:val="95626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180"/>
    <w:rsid w:val="000C0180"/>
    <w:rsid w:val="00524CD6"/>
    <w:rsid w:val="006F0208"/>
    <w:rsid w:val="007117D0"/>
    <w:rsid w:val="007A20EA"/>
    <w:rsid w:val="007F1B46"/>
    <w:rsid w:val="00BF58C2"/>
    <w:rsid w:val="00C71452"/>
    <w:rsid w:val="00F87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2B2223-4BF4-4F3F-891B-D9E0D7AB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180"/>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C0180"/>
    <w:rPr>
      <w:color w:val="0000FF"/>
      <w:u w:val="single"/>
    </w:rPr>
  </w:style>
  <w:style w:type="paragraph" w:styleId="Title">
    <w:name w:val="Title"/>
    <w:basedOn w:val="Normal"/>
    <w:link w:val="TitleChar"/>
    <w:qFormat/>
    <w:rsid w:val="007A20EA"/>
    <w:pPr>
      <w:jc w:val="center"/>
    </w:pPr>
    <w:rPr>
      <w:b/>
      <w:sz w:val="36"/>
      <w:u w:val="single"/>
      <w:lang w:eastAsia="en-US"/>
    </w:rPr>
  </w:style>
  <w:style w:type="character" w:customStyle="1" w:styleId="TitleChar">
    <w:name w:val="Title Char"/>
    <w:basedOn w:val="DefaultParagraphFont"/>
    <w:link w:val="Title"/>
    <w:rsid w:val="007A20EA"/>
    <w:rPr>
      <w:rFonts w:ascii="Times New Roman" w:eastAsia="Times New Roman" w:hAnsi="Times New Roman" w:cs="Times New Roman"/>
      <w:b/>
      <w:sz w:val="36"/>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061673">
      <w:bodyDiv w:val="1"/>
      <w:marLeft w:val="0"/>
      <w:marRight w:val="0"/>
      <w:marTop w:val="0"/>
      <w:marBottom w:val="0"/>
      <w:divBdr>
        <w:top w:val="none" w:sz="0" w:space="0" w:color="auto"/>
        <w:left w:val="none" w:sz="0" w:space="0" w:color="auto"/>
        <w:bottom w:val="none" w:sz="0" w:space="0" w:color="auto"/>
        <w:right w:val="none" w:sz="0" w:space="0" w:color="auto"/>
      </w:divBdr>
      <w:divsChild>
        <w:div w:id="159926028">
          <w:marLeft w:val="0"/>
          <w:marRight w:val="0"/>
          <w:marTop w:val="0"/>
          <w:marBottom w:val="0"/>
          <w:divBdr>
            <w:top w:val="none" w:sz="0" w:space="0" w:color="auto"/>
            <w:left w:val="none" w:sz="0" w:space="0" w:color="auto"/>
            <w:bottom w:val="none" w:sz="0" w:space="0" w:color="auto"/>
            <w:right w:val="none" w:sz="0" w:space="0" w:color="auto"/>
          </w:divBdr>
          <w:divsChild>
            <w:div w:id="1900479816">
              <w:marLeft w:val="0"/>
              <w:marRight w:val="0"/>
              <w:marTop w:val="0"/>
              <w:marBottom w:val="0"/>
              <w:divBdr>
                <w:top w:val="none" w:sz="0" w:space="0" w:color="auto"/>
                <w:left w:val="none" w:sz="0" w:space="0" w:color="auto"/>
                <w:bottom w:val="none" w:sz="0" w:space="0" w:color="auto"/>
                <w:right w:val="none" w:sz="0" w:space="0" w:color="auto"/>
              </w:divBdr>
            </w:div>
            <w:div w:id="8838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organisations/uk-visas-and-immigr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acceptable-right-to-work-documents-an-employers-guid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Installer2</dc:creator>
  <cp:lastModifiedBy>Frances Ward</cp:lastModifiedBy>
  <cp:revision>3</cp:revision>
  <dcterms:created xsi:type="dcterms:W3CDTF">2020-01-30T21:32:00Z</dcterms:created>
  <dcterms:modified xsi:type="dcterms:W3CDTF">2020-01-30T21:39:00Z</dcterms:modified>
</cp:coreProperties>
</file>